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7F4D9" w14:textId="77777777" w:rsidR="00C21DB8" w:rsidRDefault="00B95DAE">
      <w:pPr>
        <w:keepNext/>
        <w:keepLines/>
        <w:pageBreakBefore/>
        <w:spacing w:before="60" w:after="60"/>
        <w:ind w:firstLineChars="0" w:firstLine="0"/>
        <w:jc w:val="center"/>
        <w:outlineLvl w:val="0"/>
        <w:rPr>
          <w:rFonts w:cs="宋体"/>
          <w:b/>
          <w:bCs/>
          <w:kern w:val="44"/>
          <w:sz w:val="30"/>
          <w:szCs w:val="44"/>
        </w:rPr>
      </w:pPr>
      <w:bookmarkStart w:id="0" w:name="_Toc90152958"/>
      <w:r>
        <w:rPr>
          <w:rFonts w:cs="宋体"/>
          <w:b/>
          <w:bCs/>
          <w:kern w:val="44"/>
          <w:sz w:val="30"/>
          <w:szCs w:val="44"/>
        </w:rPr>
        <w:t>实验</w:t>
      </w:r>
      <w:r>
        <w:rPr>
          <w:rFonts w:cs="宋体" w:hint="eastAsia"/>
          <w:b/>
          <w:bCs/>
          <w:kern w:val="44"/>
          <w:sz w:val="30"/>
          <w:szCs w:val="44"/>
        </w:rPr>
        <w:t>3 SPV</w:t>
      </w:r>
      <w:r>
        <w:rPr>
          <w:rFonts w:cs="宋体" w:hint="eastAsia"/>
          <w:b/>
          <w:bCs/>
          <w:kern w:val="44"/>
          <w:sz w:val="30"/>
          <w:szCs w:val="44"/>
        </w:rPr>
        <w:t>简单支付验证</w:t>
      </w:r>
      <w:bookmarkEnd w:id="0"/>
    </w:p>
    <w:p w14:paraId="6D991061" w14:textId="77777777" w:rsidR="00C21DB8" w:rsidRDefault="00B95DAE">
      <w:pPr>
        <w:keepNext/>
        <w:keepLines/>
        <w:spacing w:before="120" w:after="120"/>
        <w:ind w:firstLineChars="0" w:firstLine="0"/>
        <w:outlineLvl w:val="2"/>
        <w:rPr>
          <w:b/>
          <w:bCs/>
          <w:sz w:val="32"/>
          <w:szCs w:val="32"/>
        </w:rPr>
      </w:pPr>
      <w:r>
        <w:rPr>
          <w:rFonts w:hint="eastAsia"/>
          <w:b/>
          <w:bCs/>
          <w:sz w:val="32"/>
          <w:szCs w:val="32"/>
        </w:rPr>
        <w:t>【实验介绍】</w:t>
      </w:r>
    </w:p>
    <w:p w14:paraId="24165AA4" w14:textId="77777777" w:rsidR="00C21DB8" w:rsidRDefault="00B95DAE">
      <w:pPr>
        <w:widowControl/>
        <w:snapToGrid w:val="0"/>
        <w:spacing w:beforeLines="50" w:before="156" w:afterLines="50" w:after="156"/>
        <w:ind w:firstLine="420"/>
      </w:pPr>
      <w:r>
        <w:rPr>
          <w:rFonts w:hint="eastAsia"/>
        </w:rPr>
        <w:t>实验</w:t>
      </w:r>
      <w:r>
        <w:t>2</w:t>
      </w:r>
      <w:r>
        <w:rPr>
          <w:rFonts w:hint="eastAsia"/>
        </w:rPr>
        <w:t>我们实现了交易的生成和验证上链过程，那如何再之后验证一笔交易是否已经上链成功呢，换句话说就是是否已经在网络中达成共识</w:t>
      </w:r>
      <w:r>
        <w:t>?</w:t>
      </w:r>
      <w:r>
        <w:rPr>
          <w:rFonts w:hint="eastAsia"/>
        </w:rPr>
        <w:t>在</w:t>
      </w:r>
      <w:r>
        <w:t>BTC</w:t>
      </w:r>
      <w:r>
        <w:rPr>
          <w:rFonts w:hint="eastAsia"/>
        </w:rPr>
        <w:t>中，我们判断一笔交易是否成功是查看它是否在网络的最长链中，当该交易所在区块往后没有分叉并继续添加六个区块后，我们就相信该笔交易被所有的节点承认，即完成共识。对于全节点，它想要查询一笔交易是否在区块链中，只需在本地存储的区块链数据中查找该交易的存在，但目前完整的</w:t>
      </w:r>
      <w:r>
        <w:t>BTC</w:t>
      </w:r>
      <w:r>
        <w:rPr>
          <w:rFonts w:hint="eastAsia"/>
        </w:rPr>
        <w:t>数据量已高达几百</w:t>
      </w:r>
      <w:r>
        <w:t>GB</w:t>
      </w:r>
      <w:r>
        <w:rPr>
          <w:rFonts w:hint="eastAsia"/>
        </w:rPr>
        <w:t>，这对于想要轻便交易并确认的节点来说是无法容忍的，如何在不存储完整数据的情况下查询某笔交易是否在链上呢？这只能求助于网络中的全节点，向它询问是否存在这笔交易，但是这样返回的结果也不一定是正确的。</w:t>
      </w:r>
    </w:p>
    <w:p w14:paraId="08A013BB" w14:textId="77777777" w:rsidR="00C21DB8" w:rsidRDefault="00B95DAE">
      <w:pPr>
        <w:widowControl/>
        <w:snapToGrid w:val="0"/>
        <w:spacing w:beforeLines="50" w:before="156" w:afterLines="50" w:after="156"/>
        <w:ind w:firstLine="420"/>
      </w:pPr>
      <w:r>
        <w:rPr>
          <w:rFonts w:hint="eastAsia"/>
        </w:rPr>
        <w:t>在不可信的网络中，从全节点获取</w:t>
      </w:r>
      <w:r>
        <w:rPr>
          <w:rFonts w:hint="eastAsia"/>
        </w:rPr>
        <w:t>到的验证消息不一定是正确的，所以我们需要对查询的结果进行验证，确保对方无法欺骗我们，且这种验证过程需是简单高效的。对此，中本聪提出了</w:t>
      </w:r>
      <w:r>
        <w:t>SPV(Simplified Payment Verfication)</w:t>
      </w:r>
      <w:r>
        <w:rPr>
          <w:rFonts w:hint="eastAsia"/>
        </w:rPr>
        <w:t>，即简单支付验证，不运行完全节点也可验证交易，用户只需要保存所有的区块头信息</w:t>
      </w:r>
      <w:r>
        <w:t>block_header</w:t>
      </w:r>
      <w:r>
        <w:rPr>
          <w:rFonts w:hint="eastAsia"/>
        </w:rPr>
        <w:t>即可完成验证</w:t>
      </w:r>
      <w:r>
        <w:t xml:space="preserve"> </w:t>
      </w:r>
      <w:r>
        <w:rPr>
          <w:rFonts w:hint="eastAsia"/>
        </w:rPr>
        <w:t>。</w:t>
      </w:r>
    </w:p>
    <w:p w14:paraId="0021B1B9" w14:textId="77777777" w:rsidR="00C21DB8" w:rsidRDefault="00B95DAE">
      <w:pPr>
        <w:widowControl/>
        <w:snapToGrid w:val="0"/>
        <w:spacing w:beforeLines="50" w:before="156" w:afterLines="50" w:after="156"/>
        <w:ind w:firstLine="420"/>
      </w:pPr>
      <w:r>
        <w:t>在实验正式进行前，首先介绍一下</w:t>
      </w:r>
      <w:r>
        <w:t>SPV</w:t>
      </w:r>
      <w:r>
        <w:t>节点和</w:t>
      </w:r>
      <w:r>
        <w:t>SPV</w:t>
      </w:r>
      <w:r>
        <w:t>验证。</w:t>
      </w:r>
    </w:p>
    <w:p w14:paraId="27ABAFF2" w14:textId="77777777" w:rsidR="00C21DB8" w:rsidRDefault="00B95DAE">
      <w:pPr>
        <w:widowControl/>
        <w:numPr>
          <w:ilvl w:val="0"/>
          <w:numId w:val="3"/>
        </w:numPr>
        <w:snapToGrid w:val="0"/>
        <w:spacing w:beforeLines="50" w:before="156" w:afterLines="50" w:after="156"/>
        <w:ind w:firstLineChars="0"/>
        <w:jc w:val="left"/>
      </w:pPr>
      <w:r>
        <w:t>SPV</w:t>
      </w:r>
      <w:r>
        <w:rPr>
          <w:rFonts w:hint="eastAsia"/>
        </w:rPr>
        <w:t>节点</w:t>
      </w:r>
      <w:r>
        <w:t xml:space="preserve">: </w:t>
      </w:r>
    </w:p>
    <w:p w14:paraId="00899110" w14:textId="77777777" w:rsidR="00C21DB8" w:rsidRDefault="00B95DAE">
      <w:pPr>
        <w:widowControl/>
        <w:snapToGrid w:val="0"/>
        <w:spacing w:beforeLines="50" w:before="156" w:afterLines="50" w:after="156"/>
        <w:ind w:firstLine="420"/>
      </w:pPr>
      <w:r>
        <w:t>2019</w:t>
      </w:r>
      <w:r>
        <w:rPr>
          <w:rFonts w:hint="eastAsia"/>
        </w:rPr>
        <w:t>年的一个安全漏洞，导致一个公共钱包中的</w:t>
      </w:r>
      <w:r>
        <w:t>7000</w:t>
      </w:r>
      <w:r>
        <w:rPr>
          <w:rFonts w:hint="eastAsia"/>
        </w:rPr>
        <w:t>枚比特币被盗取，如果用户可以有一个本地钱包来保存跟自己有关的交易就</w:t>
      </w:r>
      <w:r>
        <w:rPr>
          <w:rFonts w:hint="eastAsia"/>
        </w:rPr>
        <w:t>可以大概率地避免这一问题，但是光保存是没用的，我们需要验证信息的真实性，如果像那种全节点一样保存整个区块链网络中的交易来本地验证的话，会存在两个问题，一是数据量是很大的，一般需要几百</w:t>
      </w:r>
      <w:r>
        <w:t>GB</w:t>
      </w:r>
      <w:r>
        <w:rPr>
          <w:rFonts w:hint="eastAsia"/>
        </w:rPr>
        <w:t>，需要较大的存储空间</w:t>
      </w:r>
      <w:r>
        <w:t xml:space="preserve">; </w:t>
      </w:r>
      <w:r>
        <w:rPr>
          <w:rFonts w:hint="eastAsia"/>
        </w:rPr>
        <w:t>二是一个新用户如果想要加入到网络中的话，需要同步整个区块链网络中的信息，由于数据量过大，同步数据也会需要大量的时间成本</w:t>
      </w:r>
      <w:r>
        <w:t xml:space="preserve">; </w:t>
      </w:r>
      <w:r>
        <w:rPr>
          <w:rFonts w:hint="eastAsia"/>
        </w:rPr>
        <w:t>对于大多数参与比特比网络的用户而言，是没有必要耗费大量的空间和时间成本的来构建全节点的，所以</w:t>
      </w:r>
      <w:r>
        <w:t>SPV</w:t>
      </w:r>
      <w:r>
        <w:rPr>
          <w:rFonts w:hint="eastAsia"/>
        </w:rPr>
        <w:t>节点就出现了，通过仅仅存储区块链网络中的所有区块头，然后向网络中的全节点申请验证，</w:t>
      </w:r>
      <w:r>
        <w:rPr>
          <w:rFonts w:hint="eastAsia"/>
        </w:rPr>
        <w:t>并通过返回的验证路径和本地存放的区块头信息计算来验证其结果的正确性。</w:t>
      </w:r>
      <w:r>
        <w:rPr>
          <w:rFonts w:hint="eastAsia"/>
        </w:rPr>
        <w:t>SPV</w:t>
      </w:r>
      <w:r>
        <w:rPr>
          <w:rFonts w:hint="eastAsia"/>
        </w:rPr>
        <w:t>节点的出现，使得加入比特币网络变得更容易，同时也使得其使用变得更加便捷，支付验证更加简单快速，同时也间接地帮助了区块链技术的扩展和延伸，例如侧链技术中就有使用到</w:t>
      </w:r>
      <w:r>
        <w:rPr>
          <w:rFonts w:hint="eastAsia"/>
        </w:rPr>
        <w:t>SPV</w:t>
      </w:r>
      <w:r>
        <w:rPr>
          <w:rFonts w:hint="eastAsia"/>
        </w:rPr>
        <w:t>。</w:t>
      </w:r>
    </w:p>
    <w:p w14:paraId="388ED2E1" w14:textId="77777777" w:rsidR="00C21DB8" w:rsidRDefault="00B95DAE">
      <w:pPr>
        <w:widowControl/>
        <w:numPr>
          <w:ilvl w:val="0"/>
          <w:numId w:val="3"/>
        </w:numPr>
        <w:snapToGrid w:val="0"/>
        <w:spacing w:beforeLines="50" w:before="156" w:afterLines="50" w:after="156"/>
        <w:ind w:firstLineChars="0"/>
        <w:jc w:val="left"/>
      </w:pPr>
      <w:r>
        <w:t>SPV</w:t>
      </w:r>
      <w:r>
        <w:rPr>
          <w:rFonts w:hint="eastAsia"/>
        </w:rPr>
        <w:t>验证</w:t>
      </w:r>
      <w:r>
        <w:t xml:space="preserve">: </w:t>
      </w:r>
    </w:p>
    <w:p w14:paraId="5A3CC0D4" w14:textId="77777777" w:rsidR="00C21DB8" w:rsidRDefault="00B95DAE">
      <w:pPr>
        <w:widowControl/>
        <w:snapToGrid w:val="0"/>
        <w:spacing w:beforeLines="50" w:before="156" w:afterLines="50" w:after="156"/>
        <w:ind w:firstLine="420"/>
      </w:pPr>
      <w:r>
        <w:rPr>
          <w:rFonts w:hint="eastAsia"/>
        </w:rPr>
        <w:t>当</w:t>
      </w:r>
      <w:r>
        <w:t>SPV</w:t>
      </w:r>
      <w:r>
        <w:rPr>
          <w:rFonts w:hint="eastAsia"/>
        </w:rPr>
        <w:t>节点想验证某笔交易是否存在时，它将该交易的哈希</w:t>
      </w:r>
      <w:r>
        <w:t>(</w:t>
      </w:r>
      <w:r>
        <w:rPr>
          <w:rFonts w:hint="eastAsia"/>
        </w:rPr>
        <w:t>如下图</w:t>
      </w:r>
      <w:r>
        <w:t>3-1</w:t>
      </w:r>
      <w:r>
        <w:rPr>
          <w:rFonts w:hint="eastAsia"/>
        </w:rPr>
        <w:t>中的绿色方块</w:t>
      </w:r>
      <w:r>
        <w:t>)</w:t>
      </w:r>
      <w:r>
        <w:rPr>
          <w:rFonts w:hint="eastAsia"/>
        </w:rPr>
        <w:t>发送给一个全节点，请求该交易的</w:t>
      </w:r>
      <w:r>
        <w:t>merkle</w:t>
      </w:r>
      <w:r>
        <w:rPr>
          <w:rFonts w:hint="eastAsia"/>
        </w:rPr>
        <w:t>树验证路径，即图中黄色区块部分，当得到全节点发送过来的验证路径后（</w:t>
      </w:r>
      <w:r>
        <w:t>说明全节点反馈交易是存在的</w:t>
      </w:r>
      <w:r>
        <w:rPr>
          <w:rFonts w:hint="eastAsia"/>
        </w:rPr>
        <w:t>），</w:t>
      </w:r>
      <w:r>
        <w:t>SPV</w:t>
      </w:r>
      <w:r>
        <w:rPr>
          <w:rFonts w:hint="eastAsia"/>
        </w:rPr>
        <w:t>节点在本地使用它们重新计算包含该交易的区块的</w:t>
      </w:r>
      <w:r>
        <w:t>merkle</w:t>
      </w:r>
      <w:r>
        <w:rPr>
          <w:rFonts w:hint="eastAsia"/>
        </w:rPr>
        <w:t>根哈希，与本地区块头里存储的</w:t>
      </w:r>
      <w:r>
        <w:t>merkle</w:t>
      </w:r>
      <w:r>
        <w:rPr>
          <w:rFonts w:hint="eastAsia"/>
        </w:rPr>
        <w:t>根哈希作比较，判断是否相同，若相同，则该笔交易得到确认，否则说明对方在撒谎。</w:t>
      </w:r>
    </w:p>
    <w:p w14:paraId="67BE6812" w14:textId="77777777" w:rsidR="00C21DB8" w:rsidRDefault="00B95DAE">
      <w:pPr>
        <w:widowControl/>
        <w:snapToGrid w:val="0"/>
        <w:spacing w:beforeLines="50" w:before="156" w:afterLines="50" w:after="156"/>
        <w:ind w:firstLine="420"/>
      </w:pPr>
      <w:r>
        <w:t>除了准确性得到保障以外，我们还可以看到其中处理的数据量是交易数目的</w:t>
      </w:r>
      <w:r>
        <w:t>log(n)</w:t>
      </w:r>
      <w:r>
        <w:t>数据级，相较于原来全节点那种遍历所有交易来验证的</w:t>
      </w:r>
      <w:r>
        <w:t>O(n)</w:t>
      </w:r>
      <w:r>
        <w:t>时间复杂度，效率得到了很大的提升，这使得一些低级终端也可能运行</w:t>
      </w:r>
      <w:r>
        <w:t>SPV</w:t>
      </w:r>
      <w:r>
        <w:t>轻节点进行区块链交易。同时</w:t>
      </w:r>
      <w:r>
        <w:t>SPV</w:t>
      </w:r>
      <w:r>
        <w:t>还提供一种隐私保护机制，如果当前</w:t>
      </w:r>
      <w:r>
        <w:t>SPV</w:t>
      </w:r>
      <w:r>
        <w:t>节点不想让全节点知道自己想要查哪条具体交易，可以通过</w:t>
      </w:r>
      <w:r>
        <w:t>Bloom</w:t>
      </w:r>
      <w:r>
        <w:t>过滤器来模糊查询内容后，再询问全节点，最后根据返回值找出自己需要的精确的信息</w:t>
      </w:r>
      <w:r>
        <w:t>(</w:t>
      </w:r>
      <w:r>
        <w:t>本实验中没有实现这一保护机制，有兴趣的同学可以自行了解一下</w:t>
      </w:r>
      <w:r>
        <w:t>bloom</w:t>
      </w:r>
      <w:r>
        <w:t>过滤器以及</w:t>
      </w:r>
      <w:r>
        <w:t>SPV</w:t>
      </w:r>
      <w:r>
        <w:t>节点是如何使用其</w:t>
      </w:r>
      <w:r>
        <w:t>来做到隐私保护的</w:t>
      </w:r>
      <w:r>
        <w:t>)</w:t>
      </w:r>
      <w:r>
        <w:t>。</w:t>
      </w:r>
    </w:p>
    <w:p w14:paraId="0EAB5954"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5D7F405C" wp14:editId="75D4FEE8">
            <wp:extent cx="3443605" cy="2082165"/>
            <wp:effectExtent l="0" t="0" r="0" b="0"/>
            <wp:docPr id="349" name="图像8" descr="https://ss2.baidu.com/6ON1bjeh1BF3odCf/it/u=1588918069,3973670131&amp;fm=15&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像8" descr="https://ss2.baidu.com/6ON1bjeh1BF3odCf/it/u=1588918069,3973670131&amp;fm=15&amp;gp=0.jpg"/>
                    <pic:cNvPicPr>
                      <a:picLocks noChangeAspect="1" noChangeArrowheads="1"/>
                    </pic:cNvPicPr>
                  </pic:nvPicPr>
                  <pic:blipFill>
                    <a:blip r:embed="rId9"/>
                    <a:stretch>
                      <a:fillRect/>
                    </a:stretch>
                  </pic:blipFill>
                  <pic:spPr>
                    <a:xfrm>
                      <a:off x="0" y="0"/>
                      <a:ext cx="3443605" cy="2082165"/>
                    </a:xfrm>
                    <a:prstGeom prst="rect">
                      <a:avLst/>
                    </a:prstGeom>
                  </pic:spPr>
                </pic:pic>
              </a:graphicData>
            </a:graphic>
          </wp:inline>
        </w:drawing>
      </w:r>
    </w:p>
    <w:p w14:paraId="5E8E9660" w14:textId="77777777" w:rsidR="00C21DB8" w:rsidRDefault="00B95DAE">
      <w:pPr>
        <w:widowControl/>
        <w:snapToGrid w:val="0"/>
        <w:spacing w:afterLines="50" w:after="156"/>
        <w:ind w:left="340" w:firstLineChars="0" w:firstLine="0"/>
        <w:jc w:val="center"/>
      </w:pPr>
      <w:r>
        <w:t>图</w:t>
      </w:r>
      <w:r>
        <w:t>3-1 merkle</w:t>
      </w:r>
      <w:r>
        <w:t>树验证</w:t>
      </w:r>
    </w:p>
    <w:p w14:paraId="1F2BB6D2" w14:textId="77777777" w:rsidR="00C21DB8" w:rsidRDefault="00B95DAE">
      <w:pPr>
        <w:keepNext/>
        <w:keepLines/>
        <w:spacing w:before="120" w:after="120"/>
        <w:ind w:firstLineChars="0" w:firstLine="0"/>
        <w:outlineLvl w:val="2"/>
        <w:rPr>
          <w:b/>
          <w:bCs/>
          <w:sz w:val="32"/>
          <w:szCs w:val="32"/>
        </w:rPr>
      </w:pPr>
      <w:r>
        <w:rPr>
          <w:rFonts w:hint="eastAsia"/>
          <w:b/>
          <w:bCs/>
          <w:sz w:val="32"/>
          <w:szCs w:val="32"/>
        </w:rPr>
        <w:t>【实验要求】</w:t>
      </w:r>
    </w:p>
    <w:p w14:paraId="6B1156E0" w14:textId="77777777" w:rsidR="00C21DB8" w:rsidRDefault="00B95DAE">
      <w:pPr>
        <w:widowControl/>
        <w:snapToGrid w:val="0"/>
        <w:spacing w:beforeLines="50" w:before="156" w:afterLines="50" w:after="156"/>
        <w:ind w:firstLine="420"/>
        <w:rPr>
          <w14:scene3d>
            <w14:camera w14:prst="orthographicFront"/>
            <w14:lightRig w14:rig="threePt" w14:dir="t">
              <w14:rot w14:lat="0" w14:lon="0" w14:rev="0"/>
            </w14:lightRig>
          </w14:scene3d>
        </w:rPr>
      </w:pPr>
      <w:r>
        <w:rPr>
          <w:rFonts w:hint="eastAsia"/>
          <w14:scene3d>
            <w14:camera w14:prst="orthographicFront"/>
            <w14:lightRig w14:rig="threePt" w14:dir="t">
              <w14:rot w14:lat="0" w14:lon="0" w14:rev="0"/>
            </w14:lightRig>
          </w14:scene3d>
        </w:rPr>
        <w:t>（</w:t>
      </w:r>
      <w:r>
        <w:rPr>
          <w:rFonts w:hint="eastAsia"/>
          <w14:scene3d>
            <w14:camera w14:prst="orthographicFront"/>
            <w14:lightRig w14:rig="threePt" w14:dir="t">
              <w14:rot w14:lat="0" w14:lon="0" w14:rev="0"/>
            </w14:lightRig>
          </w14:scene3d>
        </w:rPr>
        <w:t>1</w:t>
      </w:r>
      <w:r>
        <w:rPr>
          <w:rFonts w:hint="eastAsia"/>
          <w14:scene3d>
            <w14:camera w14:prst="orthographicFront"/>
            <w14:lightRig w14:rig="threePt" w14:dir="t">
              <w14:rot w14:lat="0" w14:lon="0" w14:rev="0"/>
            </w14:lightRig>
          </w14:scene3d>
        </w:rPr>
        <w:t>）实现</w:t>
      </w:r>
      <w:r>
        <w:rPr>
          <w:rFonts w:hint="eastAsia"/>
          <w14:scene3d>
            <w14:camera w14:prst="orthographicFront"/>
            <w14:lightRig w14:rig="threePt" w14:dir="t">
              <w14:rot w14:lat="0" w14:lon="0" w14:rev="0"/>
            </w14:lightRig>
          </w14:scene3d>
        </w:rPr>
        <w:t>spv</w:t>
      </w:r>
      <w:bookmarkStart w:id="1" w:name="OLE_LINK42"/>
      <w:bookmarkStart w:id="2" w:name="OLE_LINK43"/>
      <w:r>
        <w:rPr>
          <w:rFonts w:hint="eastAsia"/>
          <w14:scene3d>
            <w14:camera w14:prst="orthographicFront"/>
            <w14:lightRig w14:rig="threePt" w14:dir="t">
              <w14:rot w14:lat="0" w14:lon="0" w14:rev="0"/>
            </w14:lightRig>
          </w14:scene3d>
        </w:rPr>
        <w:t>轻节点</w:t>
      </w:r>
      <w:bookmarkEnd w:id="1"/>
      <w:bookmarkEnd w:id="2"/>
      <w:r>
        <w:rPr>
          <w:rFonts w:hint="eastAsia"/>
          <w14:scene3d>
            <w14:camera w14:prst="orthographicFront"/>
            <w14:lightRig w14:rig="threePt" w14:dir="t">
              <w14:rot w14:lat="0" w14:lon="0" w14:rev="0"/>
            </w14:lightRig>
          </w14:scene3d>
        </w:rPr>
        <w:t>模块</w:t>
      </w:r>
    </w:p>
    <w:p w14:paraId="133EBF3F" w14:textId="77777777" w:rsidR="00C21DB8" w:rsidRDefault="00B95DAE">
      <w:pPr>
        <w:widowControl/>
        <w:snapToGrid w:val="0"/>
        <w:spacing w:beforeLines="50" w:before="156" w:afterLines="50" w:after="156"/>
        <w:ind w:firstLine="420"/>
        <w:rPr>
          <w14:scene3d>
            <w14:camera w14:prst="orthographicFront"/>
            <w14:lightRig w14:rig="threePt" w14:dir="t">
              <w14:rot w14:lat="0" w14:lon="0" w14:rev="0"/>
            </w14:lightRig>
          </w14:scene3d>
        </w:rPr>
      </w:pPr>
      <w:r>
        <w:rPr>
          <w:rFonts w:hint="eastAsia"/>
          <w14:scene3d>
            <w14:camera w14:prst="orthographicFront"/>
            <w14:lightRig w14:rig="threePt" w14:dir="t">
              <w14:rot w14:lat="0" w14:lon="0" w14:rev="0"/>
            </w14:lightRig>
          </w14:scene3d>
        </w:rPr>
        <w:t>（</w:t>
      </w:r>
      <w:r>
        <w:rPr>
          <w:rFonts w:hint="eastAsia"/>
          <w14:scene3d>
            <w14:camera w14:prst="orthographicFront"/>
            <w14:lightRig w14:rig="threePt" w14:dir="t">
              <w14:rot w14:lat="0" w14:lon="0" w14:rev="0"/>
            </w14:lightRig>
          </w14:scene3d>
        </w:rPr>
        <w:t>2</w:t>
      </w:r>
      <w:r>
        <w:rPr>
          <w:rFonts w:hint="eastAsia"/>
          <w14:scene3d>
            <w14:camera w14:prst="orthographicFront"/>
            <w14:lightRig w14:rig="threePt" w14:dir="t">
              <w14:rot w14:lat="0" w14:lon="0" w14:rev="0"/>
            </w14:lightRig>
          </w14:scene3d>
        </w:rPr>
        <w:t>）实现</w:t>
      </w:r>
      <w:r>
        <w:rPr>
          <w:rFonts w:hint="eastAsia"/>
          <w14:scene3d>
            <w14:camera w14:prst="orthographicFront"/>
            <w14:lightRig w14:rig="threePt" w14:dir="t">
              <w14:rot w14:lat="0" w14:lon="0" w14:rev="0"/>
            </w14:lightRig>
          </w14:scene3d>
        </w:rPr>
        <w:t>spv</w:t>
      </w:r>
      <w:r>
        <w:rPr>
          <w:rFonts w:hint="eastAsia"/>
          <w14:scene3d>
            <w14:camera w14:prst="orthographicFront"/>
            <w14:lightRig w14:rig="threePt" w14:dir="t">
              <w14:rot w14:lat="0" w14:lon="0" w14:rev="0"/>
            </w14:lightRig>
          </w14:scene3d>
        </w:rPr>
        <w:t>验证流程</w:t>
      </w:r>
    </w:p>
    <w:p w14:paraId="693B8EB4" w14:textId="77777777" w:rsidR="00C21DB8" w:rsidRDefault="00B95DAE">
      <w:pPr>
        <w:widowControl/>
        <w:snapToGrid w:val="0"/>
        <w:spacing w:beforeLines="50" w:before="156" w:afterLines="50" w:after="156"/>
        <w:ind w:firstLine="420"/>
        <w:rPr>
          <w14:scene3d>
            <w14:camera w14:prst="orthographicFront"/>
            <w14:lightRig w14:rig="threePt" w14:dir="t">
              <w14:rot w14:lat="0" w14:lon="0" w14:rev="0"/>
            </w14:lightRig>
          </w14:scene3d>
        </w:rPr>
      </w:pPr>
      <w:r>
        <w:rPr>
          <w:rFonts w:hint="eastAsia"/>
          <w14:scene3d>
            <w14:camera w14:prst="orthographicFront"/>
            <w14:lightRig w14:rig="threePt" w14:dir="t">
              <w14:rot w14:lat="0" w14:lon="0" w14:rev="0"/>
            </w14:lightRig>
          </w14:scene3d>
        </w:rPr>
        <w:t>（</w:t>
      </w:r>
      <w:r>
        <w:rPr>
          <w:rFonts w:hint="eastAsia"/>
          <w14:scene3d>
            <w14:camera w14:prst="orthographicFront"/>
            <w14:lightRig w14:rig="threePt" w14:dir="t">
              <w14:rot w14:lat="0" w14:lon="0" w14:rev="0"/>
            </w14:lightRig>
          </w14:scene3d>
        </w:rPr>
        <w:t>3</w:t>
      </w:r>
      <w:r>
        <w:rPr>
          <w:rFonts w:hint="eastAsia"/>
          <w14:scene3d>
            <w14:camera w14:prst="orthographicFront"/>
            <w14:lightRig w14:rig="threePt" w14:dir="t">
              <w14:rot w14:lat="0" w14:lon="0" w14:rev="0"/>
            </w14:lightRig>
          </w14:scene3d>
        </w:rPr>
        <w:t>）实现与旧有框架的交互</w:t>
      </w:r>
    </w:p>
    <w:p w14:paraId="2CDE7FC9" w14:textId="77777777" w:rsidR="00C21DB8" w:rsidRDefault="00B95DAE">
      <w:pPr>
        <w:keepNext/>
        <w:keepLines/>
        <w:spacing w:before="120" w:after="120"/>
        <w:ind w:firstLineChars="0" w:firstLine="0"/>
        <w:outlineLvl w:val="2"/>
        <w:rPr>
          <w:b/>
          <w:bCs/>
          <w:sz w:val="32"/>
          <w:szCs w:val="32"/>
        </w:rPr>
      </w:pPr>
      <w:r>
        <w:rPr>
          <w:rFonts w:hint="eastAsia"/>
          <w:b/>
          <w:bCs/>
          <w:sz w:val="32"/>
          <w:szCs w:val="32"/>
        </w:rPr>
        <w:t>【实验准备】</w:t>
      </w:r>
    </w:p>
    <w:p w14:paraId="6ED9072D" w14:textId="77777777" w:rsidR="00C21DB8" w:rsidRDefault="00B95DAE">
      <w:pPr>
        <w:widowControl/>
        <w:snapToGrid w:val="0"/>
        <w:spacing w:beforeLines="50" w:before="156" w:afterLines="50" w:after="156"/>
        <w:ind w:left="170" w:firstLineChars="0" w:firstLine="0"/>
        <w:outlineLvl w:val="3"/>
        <w:rPr>
          <w:b/>
        </w:rPr>
      </w:pPr>
      <w:r>
        <w:rPr>
          <w:rFonts w:hint="eastAsia"/>
          <w:b/>
        </w:rPr>
        <w:t xml:space="preserve">1. </w:t>
      </w:r>
      <w:r>
        <w:rPr>
          <w:rFonts w:hint="eastAsia"/>
          <w:b/>
        </w:rPr>
        <w:t>环境配置</w:t>
      </w:r>
    </w:p>
    <w:p w14:paraId="16F53C4A" w14:textId="77777777" w:rsidR="00C21DB8" w:rsidRDefault="00B95DAE">
      <w:pPr>
        <w:widowControl/>
        <w:snapToGrid w:val="0"/>
        <w:spacing w:beforeLines="50" w:before="156" w:afterLines="50" w:after="156"/>
        <w:ind w:firstLine="420"/>
      </w:pPr>
      <w:r>
        <w:rPr>
          <w:rFonts w:hint="eastAsia"/>
        </w:rPr>
        <w:t>本次实验使用和实验</w:t>
      </w:r>
      <w:r>
        <w:rPr>
          <w:rFonts w:hint="eastAsia"/>
        </w:rPr>
        <w:t>1</w:t>
      </w:r>
      <w:r>
        <w:rPr>
          <w:rFonts w:hint="eastAsia"/>
        </w:rPr>
        <w:t>，实验</w:t>
      </w:r>
      <w:r>
        <w:rPr>
          <w:rFonts w:hint="eastAsia"/>
        </w:rPr>
        <w:t>2</w:t>
      </w:r>
      <w:r>
        <w:rPr>
          <w:rFonts w:hint="eastAsia"/>
        </w:rPr>
        <w:t>相同的开发环境。</w:t>
      </w:r>
    </w:p>
    <w:p w14:paraId="5916AEEF" w14:textId="77777777" w:rsidR="00C21DB8" w:rsidRDefault="00B95DAE">
      <w:pPr>
        <w:widowControl/>
        <w:snapToGrid w:val="0"/>
        <w:spacing w:beforeLines="50" w:before="156" w:afterLines="50" w:after="156"/>
        <w:ind w:firstLineChars="0"/>
        <w:jc w:val="left"/>
        <w:outlineLvl w:val="3"/>
        <w:rPr>
          <w:rFonts w:cs="Times New Roman"/>
          <w:b/>
        </w:rPr>
      </w:pPr>
      <w:r>
        <w:rPr>
          <w:rFonts w:cs="Times New Roman" w:hint="eastAsia"/>
          <w:b/>
        </w:rPr>
        <w:t>2</w:t>
      </w:r>
      <w:r>
        <w:rPr>
          <w:rFonts w:cs="Times New Roman"/>
          <w:b/>
        </w:rPr>
        <w:t xml:space="preserve">. </w:t>
      </w:r>
      <w:r>
        <w:rPr>
          <w:rFonts w:cs="Times New Roman" w:hint="eastAsia"/>
          <w:b/>
        </w:rPr>
        <w:t>导入代码</w:t>
      </w:r>
    </w:p>
    <w:p w14:paraId="5641EEAC" w14:textId="77777777" w:rsidR="00C21DB8" w:rsidRDefault="00B95DAE">
      <w:pPr>
        <w:widowControl/>
        <w:snapToGrid w:val="0"/>
        <w:spacing w:beforeLines="50" w:before="156" w:afterLines="50" w:after="156"/>
        <w:ind w:firstLine="420"/>
        <w:rPr>
          <w:rFonts w:cs="Times New Roman"/>
        </w:rPr>
      </w:pPr>
      <w:r>
        <w:rPr>
          <w:rFonts w:cs="Times New Roman" w:hint="eastAsia"/>
        </w:rPr>
        <w:t>推荐读者使用自己在实验</w:t>
      </w:r>
      <w:r>
        <w:rPr>
          <w:rFonts w:cs="Times New Roman" w:hint="eastAsia"/>
        </w:rPr>
        <w:t>2</w:t>
      </w:r>
      <w:r>
        <w:rPr>
          <w:rFonts w:cs="Times New Roman" w:hint="eastAsia"/>
        </w:rPr>
        <w:t>完成的代码上进行此实验。若仅想学习</w:t>
      </w:r>
      <w:r>
        <w:rPr>
          <w:rFonts w:cs="Times New Roman" w:hint="eastAsia"/>
        </w:rPr>
        <w:t>SPV</w:t>
      </w:r>
      <w:r>
        <w:rPr>
          <w:rFonts w:cs="Times New Roman" w:hint="eastAsia"/>
        </w:rPr>
        <w:t>简单支付验证的工程原理，也可以直接导入附件里实验</w:t>
      </w:r>
      <w:r>
        <w:rPr>
          <w:rFonts w:cs="Times New Roman"/>
        </w:rPr>
        <w:t>3</w:t>
      </w:r>
      <w:r>
        <w:rPr>
          <w:rFonts w:cs="Times New Roman" w:hint="eastAsia"/>
        </w:rPr>
        <w:t>的</w:t>
      </w:r>
      <w:r>
        <w:rPr>
          <w:rFonts w:cs="Times New Roman"/>
        </w:rPr>
        <w:t>minichain</w:t>
      </w:r>
      <w:r>
        <w:rPr>
          <w:rFonts w:cs="Times New Roman" w:hint="eastAsia"/>
        </w:rPr>
        <w:t>压缩包进行实验，此压缩包含有实验</w:t>
      </w:r>
      <w:r>
        <w:rPr>
          <w:rFonts w:cs="Times New Roman"/>
        </w:rPr>
        <w:t>2</w:t>
      </w:r>
      <w:r>
        <w:rPr>
          <w:rFonts w:cs="Times New Roman" w:hint="eastAsia"/>
        </w:rPr>
        <w:t>的参考代码。</w:t>
      </w:r>
    </w:p>
    <w:p w14:paraId="3A6E333F" w14:textId="77777777" w:rsidR="00C21DB8" w:rsidRDefault="00B95DAE">
      <w:pPr>
        <w:keepNext/>
        <w:keepLines/>
        <w:spacing w:before="120" w:after="120"/>
        <w:ind w:firstLineChars="0" w:firstLine="0"/>
        <w:outlineLvl w:val="2"/>
        <w:rPr>
          <w:b/>
          <w:bCs/>
          <w:sz w:val="32"/>
          <w:szCs w:val="32"/>
        </w:rPr>
      </w:pPr>
      <w:r>
        <w:rPr>
          <w:rFonts w:hint="eastAsia"/>
          <w:b/>
          <w:bCs/>
          <w:sz w:val="32"/>
          <w:szCs w:val="32"/>
        </w:rPr>
        <w:t>【实验过程】</w:t>
      </w:r>
    </w:p>
    <w:p w14:paraId="30B0CDE8" w14:textId="77777777" w:rsidR="00C21DB8" w:rsidRDefault="00B95DAE">
      <w:pPr>
        <w:widowControl/>
        <w:snapToGrid w:val="0"/>
        <w:spacing w:beforeLines="50" w:before="156" w:afterLines="50" w:after="156"/>
        <w:ind w:firstLine="420"/>
      </w:pPr>
      <w:r>
        <w:t>本次实验增加了</w:t>
      </w:r>
      <w:r>
        <w:t>spv</w:t>
      </w:r>
      <w:r>
        <w:t>轻节点模块及其验证流程的模拟，考虑到多次加入新模块使</w:t>
      </w:r>
      <w:r>
        <w:t>得旧有代码耦合度不断提高以及之前待解决的问题，我们重构了之前的代码框架，代码功能不变，运行效果和之前相同。</w:t>
      </w:r>
    </w:p>
    <w:p w14:paraId="09D804D7" w14:textId="77777777" w:rsidR="00C21DB8" w:rsidRDefault="00B95DAE">
      <w:pPr>
        <w:widowControl/>
        <w:snapToGrid w:val="0"/>
        <w:spacing w:beforeLines="50" w:before="156" w:afterLines="50" w:after="156"/>
        <w:ind w:firstLine="420"/>
      </w:pPr>
      <w:r>
        <w:t>下图是旧有代码框架，空心箭头是逻辑关系，红线指代实际代码流的交互。旧有框架各模块之间的交互都是内部拥有对方的引用（即指针），而网络模块虽有很多模块的引用，但没有执行其作为中介的作用，这在设计上是不合理的（例如区块链里为什么会有用户的引用），且随着模块的增加，我们又得在模块中增加引用，</w:t>
      </w:r>
      <w:r>
        <w:t xml:space="preserve"> </w:t>
      </w:r>
      <w:r>
        <w:t>这会让系统变得复杂臃肿难以理解，如图</w:t>
      </w:r>
      <w:r>
        <w:t>3-2</w:t>
      </w:r>
      <w:r>
        <w:t>所示。</w:t>
      </w:r>
    </w:p>
    <w:p w14:paraId="3F3E717D"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0744034B" wp14:editId="573F1535">
            <wp:extent cx="5274310" cy="2654935"/>
            <wp:effectExtent l="0" t="0" r="0" b="0"/>
            <wp:docPr id="35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54"/>
                    <pic:cNvPicPr>
                      <a:picLocks noChangeAspect="1" noChangeArrowheads="1"/>
                    </pic:cNvPicPr>
                  </pic:nvPicPr>
                  <pic:blipFill>
                    <a:blip r:embed="rId10"/>
                    <a:stretch>
                      <a:fillRect/>
                    </a:stretch>
                  </pic:blipFill>
                  <pic:spPr>
                    <a:xfrm>
                      <a:off x="0" y="0"/>
                      <a:ext cx="5274310" cy="2654935"/>
                    </a:xfrm>
                    <a:prstGeom prst="rect">
                      <a:avLst/>
                    </a:prstGeom>
                  </pic:spPr>
                </pic:pic>
              </a:graphicData>
            </a:graphic>
          </wp:inline>
        </w:drawing>
      </w:r>
    </w:p>
    <w:p w14:paraId="5994A9E4" w14:textId="77777777" w:rsidR="00C21DB8" w:rsidRDefault="00B95DAE">
      <w:pPr>
        <w:widowControl/>
        <w:snapToGrid w:val="0"/>
        <w:spacing w:beforeLines="50" w:before="156" w:afterLines="50" w:after="156"/>
        <w:ind w:firstLineChars="0" w:firstLine="0"/>
        <w:jc w:val="center"/>
      </w:pPr>
      <w:r>
        <w:t>图</w:t>
      </w:r>
      <w:r>
        <w:t xml:space="preserve">3-2 </w:t>
      </w:r>
      <w:r>
        <w:t>旧框架的业务逻辑</w:t>
      </w:r>
    </w:p>
    <w:p w14:paraId="374675BB" w14:textId="77777777" w:rsidR="00C21DB8" w:rsidRDefault="00B95DAE">
      <w:pPr>
        <w:widowControl/>
        <w:snapToGrid w:val="0"/>
        <w:spacing w:beforeLines="50" w:before="156" w:afterLines="50" w:after="156"/>
        <w:ind w:firstLine="420"/>
      </w:pPr>
      <w:r>
        <w:t>而新的代码框架如下图所示（增加了</w:t>
      </w:r>
      <w:r>
        <w:t>spv</w:t>
      </w:r>
      <w:r>
        <w:t>轻节点），我们仅保留矿工节点对区块链的引用，因为在我们的系统中区块链存储于矿工节点上。我们切断了其他的引用</w:t>
      </w:r>
      <w:r>
        <w:t>联系，各模块和网络模块有一个双向引用，这样模块与模块都通过网络来交互，从而降低系统的耦合度，更贴近真实区块链的执行场景，即分布式网络的节点都通过网络来通信，如图</w:t>
      </w:r>
      <w:r>
        <w:t>3-3</w:t>
      </w:r>
      <w:r>
        <w:t>所示。（虽然我们这里的网络只是个单薄的类对象）</w:t>
      </w:r>
    </w:p>
    <w:p w14:paraId="251F61F9"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2A1D7E9A" wp14:editId="488EA672">
            <wp:extent cx="5274310" cy="2738755"/>
            <wp:effectExtent l="0" t="0" r="0" b="0"/>
            <wp:docPr id="35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5"/>
                    <pic:cNvPicPr>
                      <a:picLocks noChangeAspect="1" noChangeArrowheads="1"/>
                    </pic:cNvPicPr>
                  </pic:nvPicPr>
                  <pic:blipFill>
                    <a:blip r:embed="rId11"/>
                    <a:stretch>
                      <a:fillRect/>
                    </a:stretch>
                  </pic:blipFill>
                  <pic:spPr>
                    <a:xfrm>
                      <a:off x="0" y="0"/>
                      <a:ext cx="5274310" cy="2738755"/>
                    </a:xfrm>
                    <a:prstGeom prst="rect">
                      <a:avLst/>
                    </a:prstGeom>
                  </pic:spPr>
                </pic:pic>
              </a:graphicData>
            </a:graphic>
          </wp:inline>
        </w:drawing>
      </w:r>
    </w:p>
    <w:p w14:paraId="3FFE5B88" w14:textId="77777777" w:rsidR="00C21DB8" w:rsidRDefault="00B95DAE">
      <w:pPr>
        <w:widowControl/>
        <w:snapToGrid w:val="0"/>
        <w:spacing w:beforeLines="50" w:before="156" w:afterLines="50" w:after="156"/>
        <w:ind w:firstLineChars="0" w:firstLine="0"/>
        <w:jc w:val="center"/>
      </w:pPr>
      <w:r>
        <w:t>图</w:t>
      </w:r>
      <w:r>
        <w:t xml:space="preserve">3-3 </w:t>
      </w:r>
      <w:r>
        <w:t>新框架的业务逻辑</w:t>
      </w:r>
    </w:p>
    <w:p w14:paraId="1C0A5497" w14:textId="77777777" w:rsidR="00C21DB8" w:rsidRDefault="00B95DAE">
      <w:pPr>
        <w:widowControl/>
        <w:snapToGrid w:val="0"/>
        <w:spacing w:beforeLines="50" w:before="156" w:afterLines="50" w:after="156"/>
        <w:ind w:firstLine="420"/>
      </w:pPr>
      <w:r>
        <w:t>本次实验将在重构后的代码上完成，下面介绍代码细节：</w:t>
      </w:r>
    </w:p>
    <w:p w14:paraId="535BD2B6" w14:textId="77777777" w:rsidR="00C21DB8" w:rsidRDefault="00B95DAE">
      <w:pPr>
        <w:widowControl/>
        <w:snapToGrid w:val="0"/>
        <w:spacing w:beforeLines="50" w:before="156" w:afterLines="50" w:after="156"/>
        <w:ind w:left="170" w:firstLineChars="0" w:firstLine="0"/>
        <w:outlineLvl w:val="3"/>
        <w:rPr>
          <w:b/>
        </w:rPr>
      </w:pPr>
      <w:r>
        <w:rPr>
          <w:b/>
        </w:rPr>
        <w:t xml:space="preserve">1. </w:t>
      </w:r>
      <w:r>
        <w:rPr>
          <w:rFonts w:hint="eastAsia"/>
          <w:b/>
        </w:rPr>
        <w:t>重构部分</w:t>
      </w:r>
    </w:p>
    <w:p w14:paraId="04AF7041" w14:textId="77777777" w:rsidR="00C21DB8" w:rsidRDefault="00B95DAE">
      <w:pPr>
        <w:widowControl/>
        <w:snapToGrid w:val="0"/>
        <w:spacing w:beforeLines="50" w:before="156" w:afterLines="50" w:after="156"/>
        <w:ind w:firstLine="420"/>
      </w:pPr>
      <w:r>
        <w:rPr>
          <w:rFonts w:hint="eastAsia"/>
        </w:rPr>
        <w:t>（</w:t>
      </w:r>
      <w:r>
        <w:rPr>
          <w:rFonts w:hint="eastAsia"/>
        </w:rPr>
        <w:t>1</w:t>
      </w:r>
      <w:r>
        <w:rPr>
          <w:rFonts w:hint="eastAsia"/>
        </w:rPr>
        <w:t>）</w:t>
      </w:r>
      <w:r>
        <w:t>使用网络模块作为其他模块通信的中介</w:t>
      </w:r>
    </w:p>
    <w:p w14:paraId="597222D0" w14:textId="77777777" w:rsidR="00C21DB8" w:rsidRDefault="00B95DAE">
      <w:pPr>
        <w:widowControl/>
        <w:snapToGrid w:val="0"/>
        <w:spacing w:beforeLines="50" w:before="156" w:afterLines="50" w:after="156"/>
        <w:ind w:firstLine="420"/>
      </w:pPr>
      <w:r>
        <w:t>首先是网络模块，可将其当成一个虚拟的网络抽象，这个网络里有一些节点：账户（这里暂时只是身份，后续会绑定到</w:t>
      </w:r>
      <w:r>
        <w:t>spv</w:t>
      </w:r>
      <w:r>
        <w:t>节点上，这里暂时也将其当作节点）、交易池、交易生产者、矿工及其维护的区块链（这个区块链存储于矿工节点上）。如图</w:t>
      </w:r>
      <w:r>
        <w:t>3-4</w:t>
      </w:r>
      <w:r>
        <w:t>所示，在进行构造时，我们将该网络对象的引用（可看作</w:t>
      </w:r>
      <w:r>
        <w:t>C++</w:t>
      </w:r>
      <w:r>
        <w:t>的指针）传入到这些节点中，这些节点间的交互都通过网络来获取相应信息和服务（可假定其真的通过了一层网络</w:t>
      </w:r>
      <w:r>
        <w:rPr>
          <w:rFonts w:ascii="Wingdings" w:eastAsia="Wingdings" w:hAnsi="Wingdings" w:cs="Wingdings"/>
        </w:rPr>
        <w:t></w:t>
      </w:r>
      <w:r>
        <w:t>）。</w:t>
      </w:r>
    </w:p>
    <w:p w14:paraId="0AAE5E0E"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23944EB7" wp14:editId="0B9C7A28">
            <wp:extent cx="4155440" cy="5322570"/>
            <wp:effectExtent l="0" t="0" r="0" b="0"/>
            <wp:docPr id="35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56"/>
                    <pic:cNvPicPr>
                      <a:picLocks noChangeAspect="1" noChangeArrowheads="1"/>
                    </pic:cNvPicPr>
                  </pic:nvPicPr>
                  <pic:blipFill>
                    <a:blip r:embed="rId12"/>
                    <a:stretch>
                      <a:fillRect/>
                    </a:stretch>
                  </pic:blipFill>
                  <pic:spPr>
                    <a:xfrm>
                      <a:off x="0" y="0"/>
                      <a:ext cx="4155440" cy="5322570"/>
                    </a:xfrm>
                    <a:prstGeom prst="rect">
                      <a:avLst/>
                    </a:prstGeom>
                  </pic:spPr>
                </pic:pic>
              </a:graphicData>
            </a:graphic>
          </wp:inline>
        </w:drawing>
      </w:r>
    </w:p>
    <w:p w14:paraId="5E5B066B" w14:textId="77777777" w:rsidR="00C21DB8" w:rsidRDefault="00B95DAE">
      <w:pPr>
        <w:widowControl/>
        <w:snapToGrid w:val="0"/>
        <w:spacing w:beforeLines="50" w:before="156" w:afterLines="50" w:after="156"/>
        <w:ind w:firstLineChars="0" w:firstLine="0"/>
        <w:jc w:val="center"/>
      </w:pPr>
      <w:r>
        <w:t>图</w:t>
      </w:r>
      <w:r>
        <w:t>3-4 Network</w:t>
      </w:r>
      <w:r>
        <w:t>类</w:t>
      </w:r>
    </w:p>
    <w:p w14:paraId="65120DB6" w14:textId="77777777" w:rsidR="00C21DB8" w:rsidRDefault="00B95DAE">
      <w:pPr>
        <w:widowControl/>
        <w:snapToGrid w:val="0"/>
        <w:spacing w:beforeLines="50" w:before="156" w:afterLines="50" w:after="156"/>
        <w:ind w:firstLine="420"/>
      </w:pPr>
      <w:r>
        <w:t>如图</w:t>
      </w:r>
      <w:r>
        <w:t>3-5</w:t>
      </w:r>
      <w:r>
        <w:t>所示，矿工通过网络获得交易池信息，从中拿出交易打包成区块：</w:t>
      </w:r>
    </w:p>
    <w:p w14:paraId="00A4ECF7"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0D070270" wp14:editId="60F5351D">
            <wp:extent cx="3952240" cy="3566795"/>
            <wp:effectExtent l="0" t="0" r="0" b="0"/>
            <wp:docPr id="35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57"/>
                    <pic:cNvPicPr>
                      <a:picLocks noChangeAspect="1" noChangeArrowheads="1"/>
                    </pic:cNvPicPr>
                  </pic:nvPicPr>
                  <pic:blipFill>
                    <a:blip r:embed="rId13"/>
                    <a:stretch>
                      <a:fillRect/>
                    </a:stretch>
                  </pic:blipFill>
                  <pic:spPr>
                    <a:xfrm>
                      <a:off x="0" y="0"/>
                      <a:ext cx="3952240" cy="3566795"/>
                    </a:xfrm>
                    <a:prstGeom prst="rect">
                      <a:avLst/>
                    </a:prstGeom>
                  </pic:spPr>
                </pic:pic>
              </a:graphicData>
            </a:graphic>
          </wp:inline>
        </w:drawing>
      </w:r>
    </w:p>
    <w:p w14:paraId="52237E25" w14:textId="77777777" w:rsidR="00C21DB8" w:rsidRDefault="00B95DAE">
      <w:pPr>
        <w:widowControl/>
        <w:snapToGrid w:val="0"/>
        <w:spacing w:beforeLines="50" w:before="156" w:afterLines="50" w:after="156"/>
        <w:ind w:firstLineChars="0" w:firstLine="0"/>
        <w:jc w:val="center"/>
      </w:pPr>
      <w:r>
        <w:t>图</w:t>
      </w:r>
      <w:r>
        <w:t>3-5 Min</w:t>
      </w:r>
      <w:r>
        <w:t>erPeer</w:t>
      </w:r>
      <w:r>
        <w:t>与</w:t>
      </w:r>
      <w:r>
        <w:t>Network</w:t>
      </w:r>
      <w:r>
        <w:t>的交互</w:t>
      </w:r>
    </w:p>
    <w:p w14:paraId="36AB370C" w14:textId="77777777" w:rsidR="00C21DB8" w:rsidRDefault="00B95DAE">
      <w:pPr>
        <w:widowControl/>
        <w:snapToGrid w:val="0"/>
        <w:spacing w:beforeLines="50" w:before="156" w:afterLines="50" w:after="156"/>
        <w:ind w:firstLine="420"/>
      </w:pPr>
      <w:r>
        <w:t>如图</w:t>
      </w:r>
      <w:r>
        <w:t>3-6</w:t>
      </w:r>
      <w:r>
        <w:t>所示，交易生产者通过网络获取账户数组构造交易，并通过网络放入交易池中：</w:t>
      </w:r>
    </w:p>
    <w:p w14:paraId="616B91FC"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3A037CBE" wp14:editId="32D54B62">
            <wp:extent cx="3945890" cy="4344035"/>
            <wp:effectExtent l="0" t="0" r="0" b="0"/>
            <wp:docPr id="35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58"/>
                    <pic:cNvPicPr>
                      <a:picLocks noChangeAspect="1" noChangeArrowheads="1"/>
                    </pic:cNvPicPr>
                  </pic:nvPicPr>
                  <pic:blipFill>
                    <a:blip r:embed="rId14"/>
                    <a:stretch>
                      <a:fillRect/>
                    </a:stretch>
                  </pic:blipFill>
                  <pic:spPr>
                    <a:xfrm>
                      <a:off x="0" y="0"/>
                      <a:ext cx="3945890" cy="4344035"/>
                    </a:xfrm>
                    <a:prstGeom prst="rect">
                      <a:avLst/>
                    </a:prstGeom>
                  </pic:spPr>
                </pic:pic>
              </a:graphicData>
            </a:graphic>
          </wp:inline>
        </w:drawing>
      </w:r>
    </w:p>
    <w:p w14:paraId="76CC6D73" w14:textId="77777777" w:rsidR="00C21DB8" w:rsidRDefault="00B95DAE">
      <w:pPr>
        <w:widowControl/>
        <w:snapToGrid w:val="0"/>
        <w:spacing w:beforeLines="50" w:before="156" w:afterLines="50" w:after="156"/>
        <w:ind w:firstLineChars="0" w:firstLine="0"/>
        <w:jc w:val="center"/>
      </w:pPr>
      <w:r>
        <w:t>图</w:t>
      </w:r>
      <w:r>
        <w:t>3-6 TransactionProducer</w:t>
      </w:r>
      <w:r>
        <w:t>与</w:t>
      </w:r>
      <w:r>
        <w:t>Network</w:t>
      </w:r>
      <w:r>
        <w:t>的交互</w:t>
      </w:r>
    </w:p>
    <w:p w14:paraId="1B8FCD1D" w14:textId="77777777" w:rsidR="00C21DB8" w:rsidRDefault="00B95DAE">
      <w:pPr>
        <w:widowControl/>
        <w:snapToGrid w:val="0"/>
        <w:spacing w:beforeLines="50" w:before="156" w:afterLines="50" w:after="156"/>
        <w:ind w:firstLine="420"/>
      </w:pPr>
      <w:r>
        <w:lastRenderedPageBreak/>
        <w:t>除此之外还有其他地方对网络模块的使用，可在代码中查看。</w:t>
      </w:r>
    </w:p>
    <w:p w14:paraId="76BCA095" w14:textId="77777777" w:rsidR="00C21DB8" w:rsidRDefault="00B95DAE">
      <w:pPr>
        <w:widowControl/>
        <w:snapToGrid w:val="0"/>
        <w:spacing w:beforeLines="50" w:before="156" w:afterLines="50" w:after="156"/>
        <w:ind w:firstLine="420"/>
      </w:pPr>
      <w:r>
        <w:t>通过以上修改，各模块由网络模块作为中介，防止之前那般各自互存一个对方引用的混乱关系，整体上降低了模块间的耦合度。</w:t>
      </w:r>
    </w:p>
    <w:p w14:paraId="3D69662C" w14:textId="77777777" w:rsidR="00C21DB8" w:rsidRDefault="00B95DAE">
      <w:pPr>
        <w:widowControl/>
        <w:snapToGrid w:val="0"/>
        <w:spacing w:beforeLines="50" w:before="156" w:afterLines="50" w:after="156"/>
        <w:ind w:firstLine="420"/>
      </w:pPr>
      <w:r>
        <w:rPr>
          <w:rFonts w:hint="eastAsia"/>
        </w:rPr>
        <w:t>（</w:t>
      </w:r>
      <w:r>
        <w:rPr>
          <w:rFonts w:hint="eastAsia"/>
        </w:rPr>
        <w:t>2</w:t>
      </w:r>
      <w:r>
        <w:rPr>
          <w:rFonts w:hint="eastAsia"/>
        </w:rPr>
        <w:t>）</w:t>
      </w:r>
      <w:r>
        <w:t>初始产生</w:t>
      </w:r>
      <w:r>
        <w:t>utxo</w:t>
      </w:r>
      <w:r>
        <w:t>的函数由</w:t>
      </w:r>
      <w:r>
        <w:t>BlockChain</w:t>
      </w:r>
      <w:r>
        <w:t>类迁移至</w:t>
      </w:r>
      <w:r>
        <w:t>Network</w:t>
      </w:r>
      <w:r>
        <w:t>类</w:t>
      </w:r>
    </w:p>
    <w:p w14:paraId="0F816B25" w14:textId="77777777" w:rsidR="00C21DB8" w:rsidRDefault="00B95DAE">
      <w:pPr>
        <w:widowControl/>
        <w:snapToGrid w:val="0"/>
        <w:spacing w:beforeLines="50" w:before="156" w:afterLines="50" w:after="156"/>
        <w:ind w:firstLine="420"/>
      </w:pPr>
      <w:r>
        <w:t>（初始产生</w:t>
      </w:r>
      <w:r>
        <w:t>utxo</w:t>
      </w:r>
      <w:r>
        <w:t>的函数放在哪都不合适，先将其放在</w:t>
      </w:r>
      <w:r>
        <w:t>Network</w:t>
      </w:r>
      <w:r>
        <w:t>类中，如</w:t>
      </w:r>
      <w:r>
        <w:t>图</w:t>
      </w:r>
      <w:r>
        <w:t>3-7</w:t>
      </w:r>
      <w:r>
        <w:t>所示，因为连接着账户数组和区块链对象，放在</w:t>
      </w:r>
      <w:r>
        <w:t>Network</w:t>
      </w:r>
      <w:r>
        <w:t>类中操作相对方便一些。</w:t>
      </w:r>
    </w:p>
    <w:p w14:paraId="72F83704" w14:textId="77777777" w:rsidR="00C21DB8" w:rsidRDefault="00C21DB8">
      <w:pPr>
        <w:widowControl/>
        <w:snapToGrid w:val="0"/>
        <w:spacing w:beforeLines="50" w:before="156" w:afterLines="50" w:after="156"/>
        <w:ind w:firstLine="420"/>
      </w:pPr>
    </w:p>
    <w:p w14:paraId="376386B8"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3BB9B795" wp14:editId="5EC4A5D2">
            <wp:extent cx="5274310" cy="3778885"/>
            <wp:effectExtent l="0" t="0" r="0" b="0"/>
            <wp:docPr id="3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59"/>
                    <pic:cNvPicPr>
                      <a:picLocks noChangeAspect="1" noChangeArrowheads="1"/>
                    </pic:cNvPicPr>
                  </pic:nvPicPr>
                  <pic:blipFill>
                    <a:blip r:embed="rId15"/>
                    <a:stretch>
                      <a:fillRect/>
                    </a:stretch>
                  </pic:blipFill>
                  <pic:spPr>
                    <a:xfrm>
                      <a:off x="0" y="0"/>
                      <a:ext cx="5274310" cy="3778885"/>
                    </a:xfrm>
                    <a:prstGeom prst="rect">
                      <a:avLst/>
                    </a:prstGeom>
                  </pic:spPr>
                </pic:pic>
              </a:graphicData>
            </a:graphic>
          </wp:inline>
        </w:drawing>
      </w:r>
    </w:p>
    <w:p w14:paraId="00341AD6" w14:textId="77777777" w:rsidR="00C21DB8" w:rsidRDefault="00B95DAE">
      <w:pPr>
        <w:widowControl/>
        <w:snapToGrid w:val="0"/>
        <w:spacing w:beforeLines="50" w:before="156" w:afterLines="50" w:after="156"/>
        <w:ind w:firstLineChars="0" w:firstLine="0"/>
        <w:jc w:val="center"/>
      </w:pPr>
      <w:r>
        <w:t>图</w:t>
      </w:r>
      <w:r>
        <w:t xml:space="preserve">3-7 </w:t>
      </w:r>
      <w:r>
        <w:t>在</w:t>
      </w:r>
      <w:r>
        <w:t>Network</w:t>
      </w:r>
      <w:r>
        <w:t>中初始化</w:t>
      </w:r>
      <w:r>
        <w:t>UTXO</w:t>
      </w:r>
    </w:p>
    <w:p w14:paraId="69F63CFC" w14:textId="77777777" w:rsidR="00C21DB8" w:rsidRDefault="00B95DAE">
      <w:pPr>
        <w:widowControl/>
        <w:snapToGrid w:val="0"/>
        <w:spacing w:beforeLines="50" w:before="156" w:afterLines="50" w:after="156"/>
        <w:ind w:firstLine="420"/>
      </w:pPr>
      <w:r>
        <w:rPr>
          <w:rFonts w:hint="eastAsia"/>
        </w:rPr>
        <w:t>（</w:t>
      </w:r>
      <w:r>
        <w:rPr>
          <w:rFonts w:hint="eastAsia"/>
        </w:rPr>
        <w:t>3</w:t>
      </w:r>
      <w:r>
        <w:rPr>
          <w:rFonts w:hint="eastAsia"/>
        </w:rPr>
        <w:t>）</w:t>
      </w:r>
      <w:r>
        <w:t>解决上次实验只能设定区块交易数为</w:t>
      </w:r>
      <w:r>
        <w:t>1</w:t>
      </w:r>
      <w:r>
        <w:t>的问题</w:t>
      </w:r>
    </w:p>
    <w:p w14:paraId="268E8710" w14:textId="77777777" w:rsidR="00C21DB8" w:rsidRDefault="00B95DAE">
      <w:pPr>
        <w:widowControl/>
        <w:snapToGrid w:val="0"/>
        <w:spacing w:beforeLines="50" w:before="156" w:afterLines="50" w:after="156"/>
        <w:ind w:firstLine="420"/>
      </w:pPr>
      <w:r>
        <w:t>这个问题不难解决，只是之前的代码量已经够多，而且相应的修改在逻辑上也不符合常理（本次的解决依然如此）。这里一种方法是给予交易池足够的</w:t>
      </w:r>
      <w:r>
        <w:t>“</w:t>
      </w:r>
      <w:r>
        <w:t>灵性</w:t>
      </w:r>
      <w:r>
        <w:t>”</w:t>
      </w:r>
      <w:r>
        <w:t>，让它检查放入池中的交易是否已经有池中交易使用的</w:t>
      </w:r>
      <w:r>
        <w:t>UTXO</w:t>
      </w:r>
      <w:r>
        <w:t>，如果有，则拒绝该交易入池，如图</w:t>
      </w:r>
      <w:r>
        <w:t>3-8</w:t>
      </w:r>
      <w:r>
        <w:t>所示</w:t>
      </w:r>
      <w:r>
        <w:t>:</w:t>
      </w:r>
    </w:p>
    <w:p w14:paraId="44E027CF"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391A4933" wp14:editId="4076F02F">
            <wp:extent cx="3348990" cy="3068955"/>
            <wp:effectExtent l="0" t="0" r="0" b="0"/>
            <wp:docPr id="3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9"/>
                    <pic:cNvPicPr>
                      <a:picLocks noChangeAspect="1" noChangeArrowheads="1"/>
                    </pic:cNvPicPr>
                  </pic:nvPicPr>
                  <pic:blipFill>
                    <a:blip r:embed="rId16"/>
                    <a:stretch>
                      <a:fillRect/>
                    </a:stretch>
                  </pic:blipFill>
                  <pic:spPr>
                    <a:xfrm>
                      <a:off x="0" y="0"/>
                      <a:ext cx="3348990" cy="3068955"/>
                    </a:xfrm>
                    <a:prstGeom prst="rect">
                      <a:avLst/>
                    </a:prstGeom>
                  </pic:spPr>
                </pic:pic>
              </a:graphicData>
            </a:graphic>
          </wp:inline>
        </w:drawing>
      </w:r>
    </w:p>
    <w:p w14:paraId="66641679" w14:textId="77777777" w:rsidR="00C21DB8" w:rsidRDefault="00B95DAE">
      <w:pPr>
        <w:widowControl/>
        <w:snapToGrid w:val="0"/>
        <w:spacing w:beforeLines="50" w:before="156" w:afterLines="50" w:after="156"/>
        <w:ind w:firstLineChars="0" w:firstLine="0"/>
        <w:jc w:val="center"/>
      </w:pPr>
      <w:r>
        <w:t>图</w:t>
      </w:r>
      <w:r>
        <w:t xml:space="preserve">3-8 </w:t>
      </w:r>
      <w:r>
        <w:t>设置区块的交易数量</w:t>
      </w:r>
    </w:p>
    <w:p w14:paraId="28BF1DD7" w14:textId="77777777" w:rsidR="00C21DB8" w:rsidRDefault="00B95DAE">
      <w:pPr>
        <w:widowControl/>
        <w:snapToGrid w:val="0"/>
        <w:spacing w:beforeLines="50" w:before="156" w:afterLines="50" w:after="156"/>
        <w:ind w:firstLine="420"/>
      </w:pPr>
      <w:r>
        <w:rPr>
          <w:rFonts w:hint="eastAsia"/>
        </w:rPr>
        <w:t>（</w:t>
      </w:r>
      <w:r>
        <w:rPr>
          <w:rFonts w:hint="eastAsia"/>
        </w:rPr>
        <w:t>4</w:t>
      </w:r>
      <w:r>
        <w:rPr>
          <w:rFonts w:hint="eastAsia"/>
        </w:rPr>
        <w:t>）</w:t>
      </w:r>
      <w:r>
        <w:t>实现更真实的</w:t>
      </w:r>
      <w:r>
        <w:t>merkle</w:t>
      </w:r>
      <w:r>
        <w:t>根哈希计算方法，交易数不局限于</w:t>
      </w:r>
      <w:r>
        <w:t>2</w:t>
      </w:r>
      <w:r>
        <w:t>的幂（但不能为</w:t>
      </w:r>
      <w:r>
        <w:t>0</w:t>
      </w:r>
      <w:r>
        <w:t>）</w:t>
      </w:r>
    </w:p>
    <w:p w14:paraId="46E87A93" w14:textId="77777777" w:rsidR="00C21DB8" w:rsidRDefault="00B95DAE">
      <w:pPr>
        <w:widowControl/>
        <w:snapToGrid w:val="0"/>
        <w:spacing w:beforeLines="50" w:before="156" w:afterLines="50" w:after="156"/>
        <w:ind w:firstLine="420"/>
      </w:pPr>
      <w:r>
        <w:t>两两节点可以向上计算哈希合并为一个节点，但如果当前层节点数为奇数时，就会多出一个节点，此时我们将其复制一份并计算，就解决了这个问题，代码如图</w:t>
      </w:r>
      <w:r>
        <w:t>3-9</w:t>
      </w:r>
      <w:r>
        <w:t>所示：</w:t>
      </w:r>
    </w:p>
    <w:p w14:paraId="5FB33F74"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2DE91FEE" wp14:editId="637AB3AB">
            <wp:extent cx="5052695" cy="3053715"/>
            <wp:effectExtent l="0" t="0" r="0" b="0"/>
            <wp:docPr id="3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3"/>
                    <pic:cNvPicPr>
                      <a:picLocks noChangeAspect="1" noChangeArrowheads="1"/>
                    </pic:cNvPicPr>
                  </pic:nvPicPr>
                  <pic:blipFill>
                    <a:blip r:embed="rId17"/>
                    <a:stretch>
                      <a:fillRect/>
                    </a:stretch>
                  </pic:blipFill>
                  <pic:spPr>
                    <a:xfrm>
                      <a:off x="0" y="0"/>
                      <a:ext cx="5052695" cy="3053715"/>
                    </a:xfrm>
                    <a:prstGeom prst="rect">
                      <a:avLst/>
                    </a:prstGeom>
                  </pic:spPr>
                </pic:pic>
              </a:graphicData>
            </a:graphic>
          </wp:inline>
        </w:drawing>
      </w:r>
    </w:p>
    <w:p w14:paraId="7A962E1D" w14:textId="77777777" w:rsidR="00C21DB8" w:rsidRDefault="00B95DAE">
      <w:pPr>
        <w:widowControl/>
        <w:snapToGrid w:val="0"/>
        <w:spacing w:beforeLines="50" w:before="156" w:afterLines="50" w:after="156"/>
        <w:ind w:firstLineChars="0" w:firstLine="0"/>
        <w:jc w:val="center"/>
      </w:pPr>
      <w:r>
        <w:t>图</w:t>
      </w:r>
      <w:r>
        <w:t>3-9 Merkle</w:t>
      </w:r>
      <w:r>
        <w:t>根哈希计算</w:t>
      </w:r>
    </w:p>
    <w:p w14:paraId="6E73FABB" w14:textId="77777777" w:rsidR="00C21DB8" w:rsidRDefault="00B95DAE">
      <w:pPr>
        <w:widowControl/>
        <w:snapToGrid w:val="0"/>
        <w:spacing w:beforeLines="50" w:before="156" w:afterLines="50" w:after="156"/>
        <w:ind w:left="170" w:firstLineChars="0" w:firstLine="0"/>
        <w:outlineLvl w:val="3"/>
        <w:rPr>
          <w:b/>
        </w:rPr>
      </w:pPr>
      <w:r>
        <w:rPr>
          <w:b/>
        </w:rPr>
        <w:t>2. SPV</w:t>
      </w:r>
      <w:r>
        <w:rPr>
          <w:b/>
        </w:rPr>
        <w:t>模块：</w:t>
      </w:r>
      <w:r>
        <w:rPr>
          <w:b/>
        </w:rPr>
        <w:t>SPV</w:t>
      </w:r>
      <w:r>
        <w:rPr>
          <w:b/>
        </w:rPr>
        <w:t>节点</w:t>
      </w:r>
    </w:p>
    <w:p w14:paraId="7266BCDC" w14:textId="77777777" w:rsidR="00C21DB8" w:rsidRDefault="00B95DAE">
      <w:pPr>
        <w:widowControl/>
        <w:snapToGrid w:val="0"/>
        <w:spacing w:beforeLines="50" w:before="156" w:afterLines="50" w:after="156"/>
        <w:ind w:firstLine="420"/>
      </w:pPr>
      <w:r>
        <w:rPr>
          <w:rFonts w:hint="eastAsia"/>
        </w:rPr>
        <w:t>（</w:t>
      </w:r>
      <w:r>
        <w:rPr>
          <w:rFonts w:hint="eastAsia"/>
        </w:rPr>
        <w:t>1</w:t>
      </w:r>
      <w:r>
        <w:rPr>
          <w:rFonts w:hint="eastAsia"/>
        </w:rPr>
        <w:t>）</w:t>
      </w:r>
      <w:r>
        <w:t>SpvPeer</w:t>
      </w:r>
      <w:r>
        <w:t>类</w:t>
      </w:r>
    </w:p>
    <w:p w14:paraId="6A683789" w14:textId="77777777" w:rsidR="00C21DB8" w:rsidRDefault="00B95DAE">
      <w:pPr>
        <w:widowControl/>
        <w:snapToGrid w:val="0"/>
        <w:spacing w:beforeLines="50" w:before="156" w:afterLines="50" w:after="156"/>
        <w:ind w:firstLine="420"/>
      </w:pPr>
      <w:r>
        <w:t>首先，我们创建</w:t>
      </w:r>
      <w:r>
        <w:t>spv</w:t>
      </w:r>
      <w:r>
        <w:t>包（包是</w:t>
      </w:r>
      <w:r>
        <w:t>Java</w:t>
      </w:r>
      <w:r>
        <w:t>为了组织应用于某一功能或功能相同的类引入的，如本实验框架的</w:t>
      </w:r>
      <w:r>
        <w:t>data</w:t>
      </w:r>
      <w:r>
        <w:t>数据包、</w:t>
      </w:r>
      <w:r>
        <w:t>util</w:t>
      </w:r>
      <w:r>
        <w:t>通用工具包，在</w:t>
      </w:r>
      <w:r>
        <w:t>C++</w:t>
      </w:r>
      <w:r>
        <w:t>中相当于命名空间，</w:t>
      </w:r>
      <w:r>
        <w:t>Python</w:t>
      </w:r>
      <w:r>
        <w:t>中也有包的概念）。</w:t>
      </w:r>
    </w:p>
    <w:p w14:paraId="3B276719" w14:textId="77777777" w:rsidR="00C21DB8" w:rsidRDefault="00C21DB8">
      <w:pPr>
        <w:widowControl/>
        <w:snapToGrid w:val="0"/>
        <w:spacing w:beforeLines="50" w:before="156" w:afterLines="50" w:after="156"/>
        <w:ind w:firstLineChars="0" w:firstLine="0"/>
        <w:jc w:val="center"/>
      </w:pPr>
    </w:p>
    <w:p w14:paraId="71AB0C3C" w14:textId="77777777" w:rsidR="00C21DB8" w:rsidRDefault="00B95DAE">
      <w:pPr>
        <w:widowControl/>
        <w:snapToGrid w:val="0"/>
        <w:spacing w:beforeLines="50" w:before="156" w:afterLines="50" w:after="156"/>
        <w:ind w:firstLine="420"/>
      </w:pPr>
      <w:r>
        <w:t>从实验介绍我们知道，</w:t>
      </w:r>
      <w:r>
        <w:t>spv</w:t>
      </w:r>
      <w:r>
        <w:t>轻节点只存储区块头数据，同时在本实验中，我们将其关联至一个账户，即每个账户拥有一个轻节点，同时这个轻节点需连接到网络，故创建</w:t>
      </w:r>
      <w:r>
        <w:t>SpvPeer</w:t>
      </w:r>
      <w:r>
        <w:t>类如下图</w:t>
      </w:r>
      <w:r>
        <w:t>3-10</w:t>
      </w:r>
      <w:r>
        <w:t>所示，其拥有一个接受区块头的函数：</w:t>
      </w:r>
    </w:p>
    <w:p w14:paraId="4A01580D"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754B8886" wp14:editId="6DC181FA">
            <wp:extent cx="5274310" cy="3029585"/>
            <wp:effectExtent l="0" t="0" r="0" b="0"/>
            <wp:docPr id="3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3"/>
                    <pic:cNvPicPr>
                      <a:picLocks noChangeAspect="1" noChangeArrowheads="1"/>
                    </pic:cNvPicPr>
                  </pic:nvPicPr>
                  <pic:blipFill>
                    <a:blip r:embed="rId18"/>
                    <a:stretch>
                      <a:fillRect/>
                    </a:stretch>
                  </pic:blipFill>
                  <pic:spPr>
                    <a:xfrm>
                      <a:off x="0" y="0"/>
                      <a:ext cx="5274310" cy="3029585"/>
                    </a:xfrm>
                    <a:prstGeom prst="rect">
                      <a:avLst/>
                    </a:prstGeom>
                  </pic:spPr>
                </pic:pic>
              </a:graphicData>
            </a:graphic>
          </wp:inline>
        </w:drawing>
      </w:r>
    </w:p>
    <w:p w14:paraId="309BC71C" w14:textId="77777777" w:rsidR="00C21DB8" w:rsidRDefault="00B95DAE">
      <w:pPr>
        <w:widowControl/>
        <w:snapToGrid w:val="0"/>
        <w:spacing w:beforeLines="50" w:before="156" w:afterLines="50" w:after="156"/>
        <w:ind w:firstLineChars="0" w:firstLine="0"/>
        <w:jc w:val="center"/>
      </w:pPr>
      <w:r>
        <w:t>图</w:t>
      </w:r>
      <w:r>
        <w:t>3-10</w:t>
      </w:r>
      <w:r>
        <w:t xml:space="preserve"> Spv</w:t>
      </w:r>
      <w:r>
        <w:t>节点类</w:t>
      </w:r>
    </w:p>
    <w:p w14:paraId="63325596" w14:textId="77777777" w:rsidR="00C21DB8" w:rsidRDefault="00B95DAE">
      <w:pPr>
        <w:widowControl/>
        <w:snapToGrid w:val="0"/>
        <w:spacing w:beforeLines="50" w:before="156" w:afterLines="50" w:after="156"/>
        <w:ind w:firstLine="420"/>
      </w:pPr>
      <w:r>
        <w:rPr>
          <w:rFonts w:hint="eastAsia"/>
        </w:rPr>
        <w:t>（</w:t>
      </w:r>
      <w:r>
        <w:rPr>
          <w:rFonts w:hint="eastAsia"/>
        </w:rPr>
        <w:t>2</w:t>
      </w:r>
      <w:r>
        <w:rPr>
          <w:rFonts w:hint="eastAsia"/>
        </w:rPr>
        <w:t>）</w:t>
      </w:r>
      <w:r>
        <w:t>Proof</w:t>
      </w:r>
      <w:r>
        <w:t>类</w:t>
      </w:r>
    </w:p>
    <w:p w14:paraId="1D0A4239" w14:textId="77777777" w:rsidR="00C21DB8" w:rsidRDefault="00B95DAE">
      <w:pPr>
        <w:widowControl/>
        <w:snapToGrid w:val="0"/>
        <w:spacing w:beforeLines="50" w:before="156" w:afterLines="50" w:after="156"/>
        <w:ind w:firstLine="420"/>
      </w:pPr>
      <w:r>
        <w:t>下面我们进行简单支付验证流程的设计，从实验介绍中我们知道，</w:t>
      </w:r>
      <w:r>
        <w:t>spv</w:t>
      </w:r>
      <w:r>
        <w:t>轻节点会向某个全节点发送交易哈希获取验证路径，即</w:t>
      </w:r>
      <w:r>
        <w:t>merkle</w:t>
      </w:r>
      <w:r>
        <w:t>树中的相应哈希值，再由轻节点重新计算根哈希，我们之前的代码由两个子节点计算上层父哈希的方式如下：</w:t>
      </w:r>
    </w:p>
    <w:p w14:paraId="2D9B394F"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33A4330E" wp14:editId="3D4774D5">
            <wp:extent cx="4326890" cy="205105"/>
            <wp:effectExtent l="0" t="0" r="0" b="0"/>
            <wp:docPr id="3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4"/>
                    <pic:cNvPicPr>
                      <a:picLocks noChangeAspect="1" noChangeArrowheads="1"/>
                    </pic:cNvPicPr>
                  </pic:nvPicPr>
                  <pic:blipFill>
                    <a:blip r:embed="rId19"/>
                    <a:stretch>
                      <a:fillRect/>
                    </a:stretch>
                  </pic:blipFill>
                  <pic:spPr>
                    <a:xfrm>
                      <a:off x="0" y="0"/>
                      <a:ext cx="4326890" cy="205105"/>
                    </a:xfrm>
                    <a:prstGeom prst="rect">
                      <a:avLst/>
                    </a:prstGeom>
                  </pic:spPr>
                </pic:pic>
              </a:graphicData>
            </a:graphic>
          </wp:inline>
        </w:drawing>
      </w:r>
    </w:p>
    <w:p w14:paraId="36F252CF" w14:textId="77777777" w:rsidR="00C21DB8" w:rsidRDefault="00B95DAE">
      <w:pPr>
        <w:widowControl/>
        <w:snapToGrid w:val="0"/>
        <w:spacing w:beforeLines="50" w:before="156" w:afterLines="50" w:after="156"/>
        <w:ind w:firstLine="420"/>
      </w:pPr>
      <w:r>
        <w:t>那么，我们还需知道每个节点在计算时是左节点还是右节点，即记录偏向信息，这里我们设计一个验证类来管理这些，在</w:t>
      </w:r>
      <w:r>
        <w:t>spv</w:t>
      </w:r>
      <w:r>
        <w:t>包下新建</w:t>
      </w:r>
      <w:r>
        <w:t>Proof</w:t>
      </w:r>
      <w:r>
        <w:t>类，编写代码如下图</w:t>
      </w:r>
      <w:r>
        <w:t>3-11</w:t>
      </w:r>
      <w:r>
        <w:t>，相应的</w:t>
      </w:r>
      <w:r>
        <w:t>getter</w:t>
      </w:r>
      <w:r>
        <w:t>函数请使用</w:t>
      </w:r>
      <w:r>
        <w:t>Alt+Insert</w:t>
      </w:r>
      <w:r>
        <w:t>快捷键快速生成（包括图片中未显示的</w:t>
      </w:r>
      <w:r>
        <w:t>Proof</w:t>
      </w:r>
      <w:r>
        <w:t>类的一些</w:t>
      </w:r>
      <w:r>
        <w:t>getter</w:t>
      </w:r>
      <w:r>
        <w:t>函数）。这里我们使用枚举限定路径节点的偏向，内部节点类维持路径节点的两个参数，列表存储路径节点，以及其他相关的数据成员。</w:t>
      </w:r>
    </w:p>
    <w:p w14:paraId="095F9124"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7959D38F" wp14:editId="06162065">
            <wp:extent cx="4401185" cy="5685155"/>
            <wp:effectExtent l="0" t="0" r="0" b="0"/>
            <wp:docPr id="3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6"/>
                    <pic:cNvPicPr>
                      <a:picLocks noChangeAspect="1" noChangeArrowheads="1"/>
                    </pic:cNvPicPr>
                  </pic:nvPicPr>
                  <pic:blipFill>
                    <a:blip r:embed="rId20"/>
                    <a:stretch>
                      <a:fillRect/>
                    </a:stretch>
                  </pic:blipFill>
                  <pic:spPr>
                    <a:xfrm>
                      <a:off x="0" y="0"/>
                      <a:ext cx="4401185" cy="5685155"/>
                    </a:xfrm>
                    <a:prstGeom prst="rect">
                      <a:avLst/>
                    </a:prstGeom>
                  </pic:spPr>
                </pic:pic>
              </a:graphicData>
            </a:graphic>
          </wp:inline>
        </w:drawing>
      </w:r>
    </w:p>
    <w:p w14:paraId="324FBF90" w14:textId="77777777" w:rsidR="00C21DB8" w:rsidRDefault="00B95DAE">
      <w:pPr>
        <w:widowControl/>
        <w:snapToGrid w:val="0"/>
        <w:spacing w:beforeLines="50" w:before="156" w:afterLines="50" w:after="156"/>
        <w:ind w:firstLineChars="0" w:firstLine="0"/>
        <w:jc w:val="center"/>
      </w:pPr>
      <w:r>
        <w:t>图</w:t>
      </w:r>
      <w:r>
        <w:t>3-11 Proof</w:t>
      </w:r>
      <w:r>
        <w:t>类</w:t>
      </w:r>
    </w:p>
    <w:p w14:paraId="3874B49B" w14:textId="49D42634" w:rsidR="00C21DB8" w:rsidRDefault="00B95DAE">
      <w:pPr>
        <w:widowControl/>
        <w:snapToGrid w:val="0"/>
        <w:spacing w:beforeLines="50" w:before="156" w:afterLines="50" w:after="156"/>
        <w:ind w:firstLine="420"/>
      </w:pPr>
      <w:r>
        <w:rPr>
          <w:rFonts w:hint="eastAsia"/>
        </w:rPr>
        <w:t>（</w:t>
      </w:r>
      <w:r w:rsidR="0005677D">
        <w:t>3</w:t>
      </w:r>
      <w:r>
        <w:rPr>
          <w:rFonts w:hint="eastAsia"/>
        </w:rPr>
        <w:t>）</w:t>
      </w:r>
      <w:r>
        <w:t>simplifiedPaymentVerify</w:t>
      </w:r>
      <w:r>
        <w:t>函数</w:t>
      </w:r>
    </w:p>
    <w:p w14:paraId="7041681C" w14:textId="77777777" w:rsidR="00C21DB8" w:rsidRDefault="00B95DAE">
      <w:pPr>
        <w:widowControl/>
        <w:snapToGrid w:val="0"/>
        <w:spacing w:beforeLines="50" w:before="156" w:afterLines="50" w:after="156"/>
        <w:ind w:firstLine="420"/>
      </w:pPr>
      <w:r>
        <w:t>有了</w:t>
      </w:r>
      <w:r>
        <w:t>Proof</w:t>
      </w:r>
      <w:r>
        <w:t>类，我们可以就设计</w:t>
      </w:r>
      <w:r>
        <w:t>SpvPeer</w:t>
      </w:r>
      <w:r>
        <w:t>类的验证函数，该函数参数为某个交易。首先计算交易哈希值，向网络中的全节点发送交易哈希请求该交易的验证路径信息，获得验证路径后就开始计算根哈希，最终比较与本地区块头中的根哈希，完成最终的验证，故编写代码如下图</w:t>
      </w:r>
      <w:r>
        <w:t>3-12</w:t>
      </w:r>
      <w:r>
        <w:t>所示：（可以抠掉部分重要的代码，添加对应的功能注释，进行代码填空。比如，去掉下图中红框部分的代码）</w:t>
      </w:r>
    </w:p>
    <w:p w14:paraId="1843F728"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19E57785" wp14:editId="1326DEF8">
            <wp:extent cx="4964430" cy="5748655"/>
            <wp:effectExtent l="0" t="0" r="0" b="0"/>
            <wp:docPr id="366" name="图片 161" descr="C:\Users\z\AppData\Roaming\Tencent\Users\1468806586\QQ\WinTemp\RichOle\_`Z0UHO[UP~}~(D94JP_3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61" descr="C:\Users\z\AppData\Roaming\Tencent\Users\1468806586\QQ\WinTemp\RichOle\_`Z0UHO[UP~}~(D94JP_3AX.png"/>
                    <pic:cNvPicPr>
                      <a:picLocks noChangeAspect="1" noChangeArrowheads="1"/>
                    </pic:cNvPicPr>
                  </pic:nvPicPr>
                  <pic:blipFill>
                    <a:blip r:embed="rId21"/>
                    <a:stretch>
                      <a:fillRect/>
                    </a:stretch>
                  </pic:blipFill>
                  <pic:spPr>
                    <a:xfrm>
                      <a:off x="0" y="0"/>
                      <a:ext cx="4964430" cy="5748655"/>
                    </a:xfrm>
                    <a:prstGeom prst="rect">
                      <a:avLst/>
                    </a:prstGeom>
                  </pic:spPr>
                </pic:pic>
              </a:graphicData>
            </a:graphic>
          </wp:inline>
        </w:drawing>
      </w:r>
      <w:r>
        <w:rPr>
          <w:noProof/>
        </w:rPr>
        <mc:AlternateContent>
          <mc:Choice Requires="wps">
            <w:drawing>
              <wp:anchor distT="0" distB="0" distL="114300" distR="114300" simplePos="0" relativeHeight="251663360" behindDoc="0" locked="0" layoutInCell="1" allowOverlap="1" wp14:anchorId="554485AB" wp14:editId="40C8C617">
                <wp:simplePos x="0" y="0"/>
                <wp:positionH relativeFrom="margin">
                  <wp:align>right</wp:align>
                </wp:positionH>
                <wp:positionV relativeFrom="paragraph">
                  <wp:posOffset>2814955</wp:posOffset>
                </wp:positionV>
                <wp:extent cx="4023995" cy="270510"/>
                <wp:effectExtent l="0" t="0" r="26670" b="26670"/>
                <wp:wrapNone/>
                <wp:docPr id="350" name="矩形 58"/>
                <wp:cNvGraphicFramePr/>
                <a:graphic xmlns:a="http://schemas.openxmlformats.org/drawingml/2006/main">
                  <a:graphicData uri="http://schemas.microsoft.com/office/word/2010/wordprocessingShape">
                    <wps:wsp>
                      <wps:cNvSpPr/>
                      <wps:spPr>
                        <a:xfrm>
                          <a:off x="0" y="0"/>
                          <a:ext cx="4023360" cy="270000"/>
                        </a:xfrm>
                        <a:prstGeom prst="rect">
                          <a:avLst/>
                        </a:prstGeom>
                        <a:noFill/>
                        <a:ln w="12700" cap="flat" cmpd="sng" algn="ctr">
                          <a:solidFill>
                            <a:srgbClr val="ED7D31"/>
                          </a:solidFill>
                          <a:prstDash val="solid"/>
                          <a:miter lim="800000"/>
                        </a:ln>
                        <a:effectLst/>
                      </wps:spPr>
                      <wps:bodyPr/>
                    </wps:wsp>
                  </a:graphicData>
                </a:graphic>
              </wp:anchor>
            </w:drawing>
          </mc:Choice>
          <mc:Fallback xmlns:wpsCustomData="http://www.wps.cn/officeDocument/2013/wpsCustomData">
            <w:pict>
              <v:rect id="矩形 58" o:spid="_x0000_s1026" o:spt="1" style="position:absolute;left:0pt;margin-top:221.65pt;height:21.3pt;width:316.85pt;mso-position-horizontal:right;mso-position-horizontal-relative:margin;z-index:251663360;mso-width-relative:page;mso-height-relative:page;" filled="f" stroked="t" coordsize="21600,21600" o:gfxdata="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AoIgLa&#10;AAAACAEAAA8AAAAAAAAAAQAgAAAAIgAAAGRycy9kb3ducmV2LnhtbFBLAQIUABQAAAAIAIdO4kDM&#10;VpFr5QEAAL8DAAAOAAAAAAAAAAEAIAAAACkBAABkcnMvZTJvRG9jLnhtbFBLBQYAAAAABgAGAFkB&#10;AACABQAAAAA=&#10;">
                <v:fill on="f" focussize="0,0"/>
                <v:stroke weight="1pt" color="#ED7D31" miterlimit="8" joinstyle="miter"/>
                <v:imagedata o:title=""/>
                <o:lock v:ext="edit" aspectratio="f"/>
              </v:rect>
            </w:pict>
          </mc:Fallback>
        </mc:AlternateContent>
      </w:r>
    </w:p>
    <w:p w14:paraId="026D6C1D" w14:textId="77777777" w:rsidR="00C21DB8" w:rsidRDefault="00B95DAE">
      <w:pPr>
        <w:widowControl/>
        <w:snapToGrid w:val="0"/>
        <w:spacing w:beforeLines="50" w:before="156" w:afterLines="50" w:after="156"/>
        <w:ind w:firstLineChars="0" w:firstLine="0"/>
        <w:jc w:val="center"/>
      </w:pPr>
      <w:r>
        <w:t>图</w:t>
      </w:r>
      <w:r>
        <w:t xml:space="preserve">3-12 </w:t>
      </w:r>
      <w:r>
        <w:t>验证函数</w:t>
      </w:r>
      <w:r>
        <w:t>simplifiedPaymentVerify()</w:t>
      </w:r>
    </w:p>
    <w:p w14:paraId="3AD938F3" w14:textId="77777777" w:rsidR="00C21DB8" w:rsidRDefault="00B95DAE">
      <w:pPr>
        <w:widowControl/>
        <w:snapToGrid w:val="0"/>
        <w:spacing w:beforeLines="50" w:before="156" w:afterLines="50" w:after="156"/>
        <w:ind w:firstLine="420"/>
      </w:pPr>
      <w:r>
        <w:rPr>
          <w:rFonts w:hint="eastAsia"/>
        </w:rPr>
        <w:t>（</w:t>
      </w:r>
      <w:r>
        <w:rPr>
          <w:rFonts w:hint="eastAsia"/>
        </w:rPr>
        <w:t>4</w:t>
      </w:r>
      <w:r>
        <w:rPr>
          <w:rFonts w:hint="eastAsia"/>
        </w:rPr>
        <w:t>）</w:t>
      </w:r>
      <w:r>
        <w:t>getProof</w:t>
      </w:r>
      <w:r>
        <w:t>函数</w:t>
      </w:r>
    </w:p>
    <w:p w14:paraId="3A6AA6C2" w14:textId="77777777" w:rsidR="00C21DB8" w:rsidRDefault="00B95DAE">
      <w:pPr>
        <w:widowControl/>
        <w:snapToGrid w:val="0"/>
        <w:spacing w:beforeLines="50" w:before="156" w:afterLines="50" w:after="156"/>
        <w:ind w:firstLine="420"/>
      </w:pPr>
      <w:r>
        <w:t>该函数依赖于矿工节点，故我们在矿工节点创建相应的函数，该函数返回该交易哈希的验证类</w:t>
      </w:r>
      <w:r>
        <w:t>Proof</w:t>
      </w:r>
      <w:r>
        <w:t>。首先需要定位该交易哈希原交易的所在区块，这在现实也是个棘手的问题，我们采用暴力遍历整个区块链中的所有交易并计算其哈希值是否等于要查询的哈希，锁定高度，代码如下图</w:t>
      </w:r>
      <w:r>
        <w:t>3-13</w:t>
      </w:r>
      <w:r>
        <w:t>所示：（同上，抠除部分代码）</w:t>
      </w:r>
    </w:p>
    <w:p w14:paraId="288C4136"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71643971" wp14:editId="2CFCA321">
            <wp:extent cx="4382770" cy="3745230"/>
            <wp:effectExtent l="0" t="0" r="0" b="0"/>
            <wp:docPr id="36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62"/>
                    <pic:cNvPicPr>
                      <a:picLocks noChangeAspect="1" noChangeArrowheads="1"/>
                    </pic:cNvPicPr>
                  </pic:nvPicPr>
                  <pic:blipFill>
                    <a:blip r:embed="rId22"/>
                    <a:stretch>
                      <a:fillRect/>
                    </a:stretch>
                  </pic:blipFill>
                  <pic:spPr>
                    <a:xfrm>
                      <a:off x="0" y="0"/>
                      <a:ext cx="4382770" cy="3745230"/>
                    </a:xfrm>
                    <a:prstGeom prst="rect">
                      <a:avLst/>
                    </a:prstGeom>
                  </pic:spPr>
                </pic:pic>
              </a:graphicData>
            </a:graphic>
          </wp:inline>
        </w:drawing>
      </w:r>
      <w:r>
        <w:rPr>
          <w:noProof/>
        </w:rPr>
        <mc:AlternateContent>
          <mc:Choice Requires="wps">
            <w:drawing>
              <wp:anchor distT="0" distB="0" distL="114300" distR="114300" simplePos="0" relativeHeight="251662336" behindDoc="0" locked="0" layoutInCell="1" allowOverlap="1" wp14:anchorId="730B0539" wp14:editId="08D44C8E">
                <wp:simplePos x="0" y="0"/>
                <wp:positionH relativeFrom="margin">
                  <wp:posOffset>1320165</wp:posOffset>
                </wp:positionH>
                <wp:positionV relativeFrom="paragraph">
                  <wp:posOffset>1541780</wp:posOffset>
                </wp:positionV>
                <wp:extent cx="3722370" cy="1050290"/>
                <wp:effectExtent l="0" t="0" r="22860" b="27940"/>
                <wp:wrapNone/>
                <wp:docPr id="351" name="矩形 61"/>
                <wp:cNvGraphicFramePr/>
                <a:graphic xmlns:a="http://schemas.openxmlformats.org/drawingml/2006/main">
                  <a:graphicData uri="http://schemas.microsoft.com/office/word/2010/wordprocessingShape">
                    <wps:wsp>
                      <wps:cNvSpPr/>
                      <wps:spPr>
                        <a:xfrm>
                          <a:off x="0" y="0"/>
                          <a:ext cx="3721680" cy="1049760"/>
                        </a:xfrm>
                        <a:prstGeom prst="rect">
                          <a:avLst/>
                        </a:prstGeom>
                        <a:noFill/>
                        <a:ln w="12700" cap="flat" cmpd="sng" algn="ctr">
                          <a:solidFill>
                            <a:srgbClr val="ED7D31"/>
                          </a:solidFill>
                          <a:prstDash val="solid"/>
                          <a:miter lim="800000"/>
                        </a:ln>
                        <a:effectLst/>
                      </wps:spPr>
                      <wps:bodyPr/>
                    </wps:wsp>
                  </a:graphicData>
                </a:graphic>
              </wp:anchor>
            </w:drawing>
          </mc:Choice>
          <mc:Fallback xmlns:wpsCustomData="http://www.wps.cn/officeDocument/2013/wpsCustomData">
            <w:pict>
              <v:rect id="矩形 61" o:spid="_x0000_s1026" o:spt="1" style="position:absolute;left:0pt;margin-left:103.95pt;margin-top:121.4pt;height:82.7pt;width:293.1pt;mso-position-horizontal-relative:margin;z-index:251662336;mso-width-relative:page;mso-height-relative:page;" filled="f" stroked="t" coordsize="21600,21600" o:gfxdata="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S/vo9sAAAALAQAADwAAAAAAAAABACAAAAAiAAAAZHJzL2Rvd25yZXYueG1sUEsBAhQAFAAAAAgA&#10;h07iQGwffHjpAQAAwAMAAA4AAAAAAAAAAQAgAAAAKgEAAGRycy9lMm9Eb2MueG1sUEsFBgAAAAAG&#10;AAYAWQEAAIUFAAAAAA==&#10;">
                <v:fill on="f" focussize="0,0"/>
                <v:stroke weight="1pt" color="#ED7D31" miterlimit="8" joinstyle="miter"/>
                <v:imagedata o:title=""/>
                <o:lock v:ext="edit" aspectratio="f"/>
              </v:rect>
            </w:pict>
          </mc:Fallback>
        </mc:AlternateContent>
      </w:r>
    </w:p>
    <w:p w14:paraId="27AE7B34" w14:textId="77777777" w:rsidR="00C21DB8" w:rsidRDefault="00B95DAE">
      <w:pPr>
        <w:widowControl/>
        <w:snapToGrid w:val="0"/>
        <w:spacing w:beforeLines="50" w:before="156" w:afterLines="50" w:after="156"/>
        <w:ind w:firstLineChars="0" w:firstLine="0"/>
        <w:jc w:val="center"/>
      </w:pPr>
      <w:r>
        <w:t>图</w:t>
      </w:r>
      <w:r>
        <w:t xml:space="preserve">3-13  getProof() </w:t>
      </w:r>
      <w:r>
        <w:t>函数</w:t>
      </w:r>
      <w:r>
        <w:t>(</w:t>
      </w:r>
      <w:r>
        <w:t>上</w:t>
      </w:r>
      <w:r>
        <w:t>)</w:t>
      </w:r>
    </w:p>
    <w:p w14:paraId="6BB93169" w14:textId="77777777" w:rsidR="00C21DB8" w:rsidRDefault="00B95DAE">
      <w:pPr>
        <w:widowControl/>
        <w:snapToGrid w:val="0"/>
        <w:spacing w:beforeLines="50" w:before="156" w:afterLines="50" w:after="156"/>
        <w:ind w:firstLine="420"/>
      </w:pPr>
      <w:r>
        <w:t>然后第二步重新计算</w:t>
      </w:r>
      <w:r>
        <w:t>merkle</w:t>
      </w:r>
      <w:r>
        <w:t>根哈希，构建</w:t>
      </w:r>
      <w:r>
        <w:t>Proof</w:t>
      </w:r>
      <w:r>
        <w:t>验证路径返回，如下图</w:t>
      </w:r>
      <w:r>
        <w:t>3-14</w:t>
      </w:r>
      <w:r>
        <w:t>所示（下图与上图是同一个函数</w:t>
      </w:r>
      <w:r>
        <w:t>getProof()</w:t>
      </w:r>
      <w:r>
        <w:t>内）：（抠除代码）</w:t>
      </w:r>
    </w:p>
    <w:p w14:paraId="3AA979D6" w14:textId="77777777" w:rsidR="00C21DB8" w:rsidRDefault="00C21DB8">
      <w:pPr>
        <w:widowControl/>
        <w:snapToGrid w:val="0"/>
        <w:spacing w:beforeLines="50" w:before="156" w:afterLines="50" w:after="156"/>
        <w:ind w:firstLine="420"/>
      </w:pPr>
    </w:p>
    <w:p w14:paraId="12B3E7C7"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538985FA" wp14:editId="5DE5AFF8">
            <wp:extent cx="5003800" cy="4737735"/>
            <wp:effectExtent l="0" t="0" r="0" b="0"/>
            <wp:docPr id="3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63"/>
                    <pic:cNvPicPr>
                      <a:picLocks noChangeAspect="1" noChangeArrowheads="1"/>
                    </pic:cNvPicPr>
                  </pic:nvPicPr>
                  <pic:blipFill>
                    <a:blip r:embed="rId23"/>
                    <a:stretch>
                      <a:fillRect/>
                    </a:stretch>
                  </pic:blipFill>
                  <pic:spPr>
                    <a:xfrm>
                      <a:off x="0" y="0"/>
                      <a:ext cx="5003800" cy="4737735"/>
                    </a:xfrm>
                    <a:prstGeom prst="rect">
                      <a:avLst/>
                    </a:prstGeom>
                  </pic:spPr>
                </pic:pic>
              </a:graphicData>
            </a:graphic>
          </wp:inline>
        </w:drawing>
      </w:r>
    </w:p>
    <w:p w14:paraId="1ACF7963" w14:textId="77777777" w:rsidR="00C21DB8" w:rsidRDefault="00B95DAE">
      <w:pPr>
        <w:widowControl/>
        <w:snapToGrid w:val="0"/>
        <w:spacing w:beforeLines="50" w:before="156" w:afterLines="50" w:after="156"/>
        <w:ind w:firstLineChars="0" w:firstLine="0"/>
        <w:jc w:val="center"/>
      </w:pPr>
      <w:r>
        <w:t>图</w:t>
      </w:r>
      <w:r>
        <w:t xml:space="preserve">3-14 </w:t>
      </w:r>
      <w:r>
        <w:t>getProof()</w:t>
      </w:r>
      <w:r>
        <w:t>函数</w:t>
      </w:r>
      <w:r>
        <w:t>(</w:t>
      </w:r>
      <w:r>
        <w:t>下</w:t>
      </w:r>
      <w:r>
        <w:t>)</w:t>
      </w:r>
    </w:p>
    <w:p w14:paraId="2470985E" w14:textId="77777777" w:rsidR="00C21DB8" w:rsidRDefault="00B95DAE">
      <w:pPr>
        <w:widowControl/>
        <w:snapToGrid w:val="0"/>
        <w:spacing w:beforeLines="50" w:before="156" w:afterLines="50" w:after="156"/>
        <w:ind w:left="170" w:firstLineChars="0" w:firstLine="0"/>
        <w:outlineLvl w:val="3"/>
        <w:rPr>
          <w:b/>
        </w:rPr>
      </w:pPr>
      <w:r>
        <w:rPr>
          <w:b/>
        </w:rPr>
        <w:t>3. SPV</w:t>
      </w:r>
      <w:r>
        <w:rPr>
          <w:b/>
        </w:rPr>
        <w:t>模块与其他模块交互</w:t>
      </w:r>
    </w:p>
    <w:p w14:paraId="0E9219FB" w14:textId="77777777" w:rsidR="00C21DB8" w:rsidRDefault="00B95DAE">
      <w:pPr>
        <w:widowControl/>
        <w:snapToGrid w:val="0"/>
        <w:spacing w:beforeLines="50" w:before="156" w:afterLines="50" w:after="156"/>
        <w:ind w:firstLine="420"/>
      </w:pPr>
      <w:r>
        <w:rPr>
          <w:rFonts w:hint="eastAsia"/>
        </w:rPr>
        <w:t>（</w:t>
      </w:r>
      <w:r>
        <w:t>1</w:t>
      </w:r>
      <w:r>
        <w:rPr>
          <w:rFonts w:hint="eastAsia"/>
        </w:rPr>
        <w:t>）</w:t>
      </w:r>
      <w:r>
        <w:t>spv</w:t>
      </w:r>
      <w:r>
        <w:t>轻节点数组</w:t>
      </w:r>
    </w:p>
    <w:p w14:paraId="15FB5EC5" w14:textId="77777777" w:rsidR="00C21DB8" w:rsidRDefault="00B95DAE">
      <w:pPr>
        <w:widowControl/>
        <w:snapToGrid w:val="0"/>
        <w:spacing w:beforeLines="50" w:before="156" w:afterLines="50" w:after="156"/>
        <w:ind w:firstLine="420"/>
      </w:pPr>
      <w:r>
        <w:t>编写好相应的类及其函数后，我们开始在网络中加入</w:t>
      </w:r>
      <w:r>
        <w:t>spv</w:t>
      </w:r>
      <w:r>
        <w:t>轻节点，并将其关联至账户，在</w:t>
      </w:r>
      <w:r>
        <w:t>Network</w:t>
      </w:r>
      <w:r>
        <w:t>类中添加如下图</w:t>
      </w:r>
      <w:r>
        <w:t>3-15</w:t>
      </w:r>
      <w:r>
        <w:t>所示代码：</w:t>
      </w:r>
    </w:p>
    <w:p w14:paraId="676F61F6"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4F9CA95D" wp14:editId="481A40AF">
            <wp:extent cx="4529455" cy="3272155"/>
            <wp:effectExtent l="0" t="0" r="0" b="0"/>
            <wp:docPr id="36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57"/>
                    <pic:cNvPicPr>
                      <a:picLocks noChangeAspect="1" noChangeArrowheads="1"/>
                    </pic:cNvPicPr>
                  </pic:nvPicPr>
                  <pic:blipFill>
                    <a:blip r:embed="rId24"/>
                    <a:stretch>
                      <a:fillRect/>
                    </a:stretch>
                  </pic:blipFill>
                  <pic:spPr>
                    <a:xfrm>
                      <a:off x="0" y="0"/>
                      <a:ext cx="4529455" cy="3272155"/>
                    </a:xfrm>
                    <a:prstGeom prst="rect">
                      <a:avLst/>
                    </a:prstGeom>
                  </pic:spPr>
                </pic:pic>
              </a:graphicData>
            </a:graphic>
          </wp:inline>
        </w:drawing>
      </w:r>
    </w:p>
    <w:p w14:paraId="370E15A0" w14:textId="77777777" w:rsidR="00C21DB8" w:rsidRDefault="00B95DAE">
      <w:pPr>
        <w:widowControl/>
        <w:snapToGrid w:val="0"/>
        <w:spacing w:beforeLines="50" w:before="156" w:afterLines="50" w:after="156"/>
        <w:ind w:firstLineChars="0" w:firstLine="0"/>
        <w:jc w:val="center"/>
      </w:pPr>
      <w:r>
        <w:t>图</w:t>
      </w:r>
      <w:r>
        <w:t>3-15 Network</w:t>
      </w:r>
      <w:r>
        <w:t>中的</w:t>
      </w:r>
      <w:r>
        <w:t>spv</w:t>
      </w:r>
      <w:r>
        <w:t>轻节点</w:t>
      </w:r>
    </w:p>
    <w:p w14:paraId="32606D3F" w14:textId="77777777" w:rsidR="00C21DB8" w:rsidRDefault="00B95DAE">
      <w:pPr>
        <w:widowControl/>
        <w:snapToGrid w:val="0"/>
        <w:spacing w:beforeLines="50" w:before="156" w:afterLines="50" w:after="156"/>
        <w:ind w:firstLine="420"/>
      </w:pPr>
      <w:r>
        <w:t>并添加</w:t>
      </w:r>
      <w:r>
        <w:t>getter</w:t>
      </w:r>
      <w:r>
        <w:t>函数：</w:t>
      </w:r>
    </w:p>
    <w:p w14:paraId="384BE6B9"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323042A1" wp14:editId="0078F827">
            <wp:extent cx="2555240" cy="386080"/>
            <wp:effectExtent l="0" t="0" r="0" b="0"/>
            <wp:docPr id="370"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64"/>
                    <pic:cNvPicPr>
                      <a:picLocks noChangeAspect="1" noChangeArrowheads="1"/>
                    </pic:cNvPicPr>
                  </pic:nvPicPr>
                  <pic:blipFill>
                    <a:blip r:embed="rId25"/>
                    <a:stretch>
                      <a:fillRect/>
                    </a:stretch>
                  </pic:blipFill>
                  <pic:spPr>
                    <a:xfrm>
                      <a:off x="0" y="0"/>
                      <a:ext cx="2555240" cy="386080"/>
                    </a:xfrm>
                    <a:prstGeom prst="rect">
                      <a:avLst/>
                    </a:prstGeom>
                  </pic:spPr>
                </pic:pic>
              </a:graphicData>
            </a:graphic>
          </wp:inline>
        </w:drawing>
      </w:r>
    </w:p>
    <w:p w14:paraId="52DF2311" w14:textId="77777777" w:rsidR="00C21DB8" w:rsidRDefault="00B95DAE">
      <w:pPr>
        <w:widowControl/>
        <w:snapToGrid w:val="0"/>
        <w:spacing w:beforeLines="50" w:before="156" w:afterLines="50" w:after="156"/>
        <w:ind w:firstLineChars="0" w:firstLine="0"/>
        <w:jc w:val="center"/>
      </w:pPr>
      <w:r>
        <w:t>图</w:t>
      </w:r>
      <w:r>
        <w:t xml:space="preserve">3-16 </w:t>
      </w:r>
      <w:r>
        <w:rPr>
          <w:rFonts w:hint="eastAsia"/>
        </w:rPr>
        <w:t>添加</w:t>
      </w:r>
      <w:r>
        <w:rPr>
          <w:rFonts w:hint="eastAsia"/>
        </w:rPr>
        <w:t>getter</w:t>
      </w:r>
    </w:p>
    <w:p w14:paraId="5551378A" w14:textId="77777777" w:rsidR="00C21DB8" w:rsidRDefault="00B95DAE">
      <w:pPr>
        <w:widowControl/>
        <w:snapToGrid w:val="0"/>
        <w:spacing w:beforeLines="50" w:before="156" w:afterLines="50" w:after="156"/>
        <w:ind w:firstLine="420"/>
      </w:pPr>
      <w:r>
        <w:rPr>
          <w:rFonts w:hint="eastAsia"/>
        </w:rPr>
        <w:t>（</w:t>
      </w:r>
      <w:r>
        <w:rPr>
          <w:rFonts w:hint="eastAsia"/>
        </w:rPr>
        <w:t>2</w:t>
      </w:r>
      <w:r>
        <w:rPr>
          <w:rFonts w:hint="eastAsia"/>
        </w:rPr>
        <w:t>）</w:t>
      </w:r>
      <w:r>
        <w:t>广播区块头</w:t>
      </w:r>
    </w:p>
    <w:p w14:paraId="27CC8658" w14:textId="77777777" w:rsidR="00C21DB8" w:rsidRDefault="00B95DAE">
      <w:pPr>
        <w:widowControl/>
        <w:snapToGrid w:val="0"/>
        <w:spacing w:beforeLines="50" w:before="156" w:afterLines="50" w:after="156"/>
        <w:ind w:firstLine="420"/>
      </w:pPr>
      <w:r>
        <w:t>这些</w:t>
      </w:r>
      <w:r>
        <w:t>spv</w:t>
      </w:r>
      <w:r>
        <w:t>轻节点仅存储区块头数据，故矿工每挖出一个区块就需要给网络中的</w:t>
      </w:r>
      <w:r>
        <w:t>spv</w:t>
      </w:r>
      <w:r>
        <w:t>节点发送最新区块的头部，在</w:t>
      </w:r>
      <w:r>
        <w:t>MinePeer</w:t>
      </w:r>
      <w:r>
        <w:t>节点中添加</w:t>
      </w:r>
      <w:r>
        <w:t>boardcast</w:t>
      </w:r>
      <w:r>
        <w:t>函数，其通过</w:t>
      </w:r>
      <w:r>
        <w:t>network</w:t>
      </w:r>
      <w:r>
        <w:t>获取网络中的</w:t>
      </w:r>
      <w:r>
        <w:t>spv</w:t>
      </w:r>
      <w:r>
        <w:t>轻节点集，将区块的头部数据发送出去，类似于</w:t>
      </w:r>
      <w:r>
        <w:t>p2p</w:t>
      </w:r>
      <w:r>
        <w:t>网络中的广播</w:t>
      </w:r>
      <w:r>
        <w:t>,</w:t>
      </w:r>
      <w:r>
        <w:t>实现代码如下图</w:t>
      </w:r>
      <w:r>
        <w:t>3-17</w:t>
      </w:r>
      <w:r>
        <w:t>所示：</w:t>
      </w:r>
    </w:p>
    <w:p w14:paraId="6C4AB64F"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3BD4A598" wp14:editId="67E17F40">
            <wp:extent cx="3134995" cy="1723390"/>
            <wp:effectExtent l="0" t="0" r="0" b="0"/>
            <wp:docPr id="371"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65"/>
                    <pic:cNvPicPr>
                      <a:picLocks noChangeAspect="1" noChangeArrowheads="1"/>
                    </pic:cNvPicPr>
                  </pic:nvPicPr>
                  <pic:blipFill>
                    <a:blip r:embed="rId26"/>
                    <a:stretch>
                      <a:fillRect/>
                    </a:stretch>
                  </pic:blipFill>
                  <pic:spPr>
                    <a:xfrm>
                      <a:off x="0" y="0"/>
                      <a:ext cx="3134995" cy="1723390"/>
                    </a:xfrm>
                    <a:prstGeom prst="rect">
                      <a:avLst/>
                    </a:prstGeom>
                  </pic:spPr>
                </pic:pic>
              </a:graphicData>
            </a:graphic>
          </wp:inline>
        </w:drawing>
      </w:r>
    </w:p>
    <w:p w14:paraId="0940D476" w14:textId="77777777" w:rsidR="00C21DB8" w:rsidRDefault="00B95DAE">
      <w:pPr>
        <w:widowControl/>
        <w:snapToGrid w:val="0"/>
        <w:spacing w:beforeLines="50" w:before="156" w:afterLines="50" w:after="156"/>
        <w:ind w:firstLineChars="0" w:firstLine="0"/>
        <w:jc w:val="center"/>
      </w:pPr>
      <w:r>
        <w:t>图</w:t>
      </w:r>
      <w:r>
        <w:t xml:space="preserve">3-17 </w:t>
      </w:r>
      <w:r>
        <w:t>矿工节点广播区块头</w:t>
      </w:r>
    </w:p>
    <w:p w14:paraId="17236BBE" w14:textId="77777777" w:rsidR="00C21DB8" w:rsidRDefault="00B95DAE">
      <w:pPr>
        <w:widowControl/>
        <w:snapToGrid w:val="0"/>
        <w:spacing w:beforeLines="50" w:before="156" w:afterLines="50" w:after="156"/>
        <w:ind w:firstLine="420"/>
      </w:pPr>
      <w:r>
        <w:t>轻节点中的头部数据始终要保持与矿工中的全链数据同步，故在</w:t>
      </w:r>
      <w:r>
        <w:t>Network</w:t>
      </w:r>
      <w:r>
        <w:t>类构造函数中初始化</w:t>
      </w:r>
      <w:r>
        <w:t>blockChain</w:t>
      </w:r>
      <w:r>
        <w:t>时，需同步创世区块，如下图</w:t>
      </w:r>
      <w:r>
        <w:t>3-18</w:t>
      </w:r>
      <w:r>
        <w:t>：</w:t>
      </w:r>
    </w:p>
    <w:p w14:paraId="44E90654"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50DBA70C" wp14:editId="15A44750">
            <wp:extent cx="5274310" cy="3820160"/>
            <wp:effectExtent l="0" t="0" r="0" b="0"/>
            <wp:docPr id="3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7"/>
                    <pic:cNvPicPr>
                      <a:picLocks noChangeAspect="1" noChangeArrowheads="1"/>
                    </pic:cNvPicPr>
                  </pic:nvPicPr>
                  <pic:blipFill>
                    <a:blip r:embed="rId27"/>
                    <a:stretch>
                      <a:fillRect/>
                    </a:stretch>
                  </pic:blipFill>
                  <pic:spPr>
                    <a:xfrm>
                      <a:off x="0" y="0"/>
                      <a:ext cx="5274310" cy="3820160"/>
                    </a:xfrm>
                    <a:prstGeom prst="rect">
                      <a:avLst/>
                    </a:prstGeom>
                  </pic:spPr>
                </pic:pic>
              </a:graphicData>
            </a:graphic>
          </wp:inline>
        </w:drawing>
      </w:r>
    </w:p>
    <w:p w14:paraId="3AA4A819" w14:textId="77777777" w:rsidR="00C21DB8" w:rsidRDefault="00B95DAE">
      <w:pPr>
        <w:widowControl/>
        <w:snapToGrid w:val="0"/>
        <w:spacing w:beforeLines="50" w:before="156" w:afterLines="50" w:after="156"/>
        <w:ind w:firstLineChars="0" w:firstLine="0"/>
        <w:jc w:val="center"/>
      </w:pPr>
      <w:r>
        <w:t>图</w:t>
      </w:r>
      <w:r>
        <w:t xml:space="preserve">3-18 </w:t>
      </w:r>
      <w:r>
        <w:t>广播创世块</w:t>
      </w:r>
    </w:p>
    <w:p w14:paraId="59D189EB" w14:textId="77777777" w:rsidR="00C21DB8" w:rsidRDefault="00B95DAE">
      <w:pPr>
        <w:widowControl/>
        <w:snapToGrid w:val="0"/>
        <w:spacing w:beforeLines="50" w:before="156" w:afterLines="50" w:after="156"/>
        <w:ind w:firstLine="420"/>
      </w:pPr>
      <w:r>
        <w:t>对于因构造初始</w:t>
      </w:r>
      <w:r>
        <w:t>UTX</w:t>
      </w:r>
      <w:r>
        <w:t>O</w:t>
      </w:r>
      <w:r>
        <w:t>的第二个区块，需要广播，如图</w:t>
      </w:r>
      <w:r>
        <w:t>3-19</w:t>
      </w:r>
      <w:r>
        <w:t>：</w:t>
      </w:r>
    </w:p>
    <w:p w14:paraId="56A4D71C"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5A507445" wp14:editId="5B895B59">
            <wp:extent cx="4893310" cy="3594100"/>
            <wp:effectExtent l="0" t="0" r="0" b="0"/>
            <wp:docPr id="37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6"/>
                    <pic:cNvPicPr>
                      <a:picLocks noChangeAspect="1" noChangeArrowheads="1"/>
                    </pic:cNvPicPr>
                  </pic:nvPicPr>
                  <pic:blipFill>
                    <a:blip r:embed="rId28"/>
                    <a:stretch>
                      <a:fillRect/>
                    </a:stretch>
                  </pic:blipFill>
                  <pic:spPr>
                    <a:xfrm>
                      <a:off x="0" y="0"/>
                      <a:ext cx="4893310" cy="3594100"/>
                    </a:xfrm>
                    <a:prstGeom prst="rect">
                      <a:avLst/>
                    </a:prstGeom>
                  </pic:spPr>
                </pic:pic>
              </a:graphicData>
            </a:graphic>
          </wp:inline>
        </w:drawing>
      </w:r>
    </w:p>
    <w:p w14:paraId="0CDD25BE" w14:textId="77777777" w:rsidR="00C21DB8" w:rsidRDefault="00B95DAE">
      <w:pPr>
        <w:widowControl/>
        <w:snapToGrid w:val="0"/>
        <w:spacing w:beforeLines="50" w:before="156" w:afterLines="50" w:after="156"/>
        <w:ind w:firstLineChars="0" w:firstLine="0"/>
        <w:jc w:val="center"/>
      </w:pPr>
      <w:r>
        <w:t>图</w:t>
      </w:r>
      <w:r>
        <w:t xml:space="preserve">3-19 </w:t>
      </w:r>
      <w:r>
        <w:t>广播初始化</w:t>
      </w:r>
      <w:r>
        <w:t>UTXO</w:t>
      </w:r>
      <w:r>
        <w:t>的区块</w:t>
      </w:r>
    </w:p>
    <w:p w14:paraId="1AFD91F6" w14:textId="77777777" w:rsidR="00C21DB8" w:rsidRDefault="00B95DAE">
      <w:pPr>
        <w:widowControl/>
        <w:snapToGrid w:val="0"/>
        <w:spacing w:beforeLines="50" w:before="156" w:afterLines="50" w:after="156"/>
        <w:ind w:firstLine="420"/>
      </w:pPr>
      <w:r>
        <w:t>对于矿工每一个挖出的新块，也需要广播，如图</w:t>
      </w:r>
      <w:r>
        <w:t>3-20</w:t>
      </w:r>
      <w:r>
        <w:t>：</w:t>
      </w:r>
    </w:p>
    <w:p w14:paraId="0CD55D17"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3F824ED5" wp14:editId="051711A2">
            <wp:extent cx="5274310" cy="3790950"/>
            <wp:effectExtent l="0" t="0" r="0" b="0"/>
            <wp:docPr id="37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66"/>
                    <pic:cNvPicPr>
                      <a:picLocks noChangeAspect="1" noChangeArrowheads="1"/>
                    </pic:cNvPicPr>
                  </pic:nvPicPr>
                  <pic:blipFill>
                    <a:blip r:embed="rId29"/>
                    <a:stretch>
                      <a:fillRect/>
                    </a:stretch>
                  </pic:blipFill>
                  <pic:spPr>
                    <a:xfrm>
                      <a:off x="0" y="0"/>
                      <a:ext cx="5274310" cy="3790950"/>
                    </a:xfrm>
                    <a:prstGeom prst="rect">
                      <a:avLst/>
                    </a:prstGeom>
                  </pic:spPr>
                </pic:pic>
              </a:graphicData>
            </a:graphic>
          </wp:inline>
        </w:drawing>
      </w:r>
    </w:p>
    <w:p w14:paraId="70610336" w14:textId="77777777" w:rsidR="00C21DB8" w:rsidRDefault="00B95DAE">
      <w:pPr>
        <w:widowControl/>
        <w:snapToGrid w:val="0"/>
        <w:spacing w:beforeLines="50" w:before="156" w:afterLines="50" w:after="156"/>
        <w:ind w:firstLineChars="0" w:firstLine="0"/>
        <w:jc w:val="center"/>
      </w:pPr>
      <w:r>
        <w:t>图</w:t>
      </w:r>
      <w:r>
        <w:t xml:space="preserve">3-20 </w:t>
      </w:r>
      <w:r>
        <w:t>广播新挖出来的块</w:t>
      </w:r>
    </w:p>
    <w:p w14:paraId="54C50FE0" w14:textId="77777777" w:rsidR="00C21DB8" w:rsidRDefault="00B95DAE">
      <w:pPr>
        <w:widowControl/>
        <w:snapToGrid w:val="0"/>
        <w:spacing w:beforeLines="50" w:before="156" w:afterLines="50" w:after="156"/>
        <w:ind w:firstLine="420"/>
      </w:pPr>
      <w:r>
        <w:rPr>
          <w:rFonts w:hint="eastAsia"/>
        </w:rPr>
        <w:t>（</w:t>
      </w:r>
      <w:r>
        <w:rPr>
          <w:rFonts w:hint="eastAsia"/>
        </w:rPr>
        <w:t>3</w:t>
      </w:r>
      <w:r>
        <w:rPr>
          <w:rFonts w:hint="eastAsia"/>
        </w:rPr>
        <w:t>）</w:t>
      </w:r>
      <w:r>
        <w:t>验证相关交易</w:t>
      </w:r>
    </w:p>
    <w:p w14:paraId="26FED586" w14:textId="77777777" w:rsidR="00C21DB8" w:rsidRDefault="00B95DAE">
      <w:pPr>
        <w:widowControl/>
        <w:snapToGrid w:val="0"/>
        <w:spacing w:beforeLines="50" w:before="156" w:afterLines="50" w:after="156"/>
        <w:ind w:firstLine="420"/>
      </w:pPr>
      <w:r>
        <w:t>spv</w:t>
      </w:r>
      <w:r>
        <w:t>轻节点获得最新块的头部数据后，如果它发现最新块中自己有相关参与的交易，它就可以对这些交易进行验证，首先要获得相关交易，由于交易是随机生成的，只能通过从区块链中获取，这里我们假定能从网络中搜索到与自己相关的交易，故可在网络模块添加获得与某账户相关的交易的函数，其参数为钱包地址，代码如下图</w:t>
      </w:r>
      <w:r>
        <w:t>3-21</w:t>
      </w:r>
      <w:r>
        <w:t>所示：（抠除代码）</w:t>
      </w:r>
    </w:p>
    <w:p w14:paraId="195244A8"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610C1591" wp14:editId="27A451D7">
            <wp:extent cx="5274310" cy="3168015"/>
            <wp:effectExtent l="0" t="0" r="0" b="0"/>
            <wp:docPr id="37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0"/>
                    <pic:cNvPicPr>
                      <a:picLocks noChangeAspect="1" noChangeArrowheads="1"/>
                    </pic:cNvPicPr>
                  </pic:nvPicPr>
                  <pic:blipFill>
                    <a:blip r:embed="rId30"/>
                    <a:stretch>
                      <a:fillRect/>
                    </a:stretch>
                  </pic:blipFill>
                  <pic:spPr>
                    <a:xfrm>
                      <a:off x="0" y="0"/>
                      <a:ext cx="5274310" cy="3168015"/>
                    </a:xfrm>
                    <a:prstGeom prst="rect">
                      <a:avLst/>
                    </a:prstGeom>
                  </pic:spPr>
                </pic:pic>
              </a:graphicData>
            </a:graphic>
          </wp:inline>
        </w:drawing>
      </w:r>
    </w:p>
    <w:p w14:paraId="0420A5BF" w14:textId="77777777" w:rsidR="00C21DB8" w:rsidRDefault="00B95DAE">
      <w:pPr>
        <w:widowControl/>
        <w:snapToGrid w:val="0"/>
        <w:spacing w:beforeLines="50" w:before="156" w:afterLines="50" w:after="156"/>
        <w:ind w:firstLineChars="0" w:firstLine="0"/>
        <w:jc w:val="center"/>
      </w:pPr>
      <w:r>
        <w:t>图</w:t>
      </w:r>
      <w:r>
        <w:t xml:space="preserve">3-21 </w:t>
      </w:r>
      <w:r>
        <w:t>获取最后一个区块相关交易函数</w:t>
      </w:r>
      <w:r>
        <w:t xml:space="preserve"> getTransacntionsInLatestBlock()</w:t>
      </w:r>
    </w:p>
    <w:p w14:paraId="73833327" w14:textId="77777777" w:rsidR="00C21DB8" w:rsidRDefault="00C21DB8">
      <w:pPr>
        <w:widowControl/>
        <w:snapToGrid w:val="0"/>
        <w:spacing w:beforeLines="50" w:before="156" w:afterLines="50" w:after="156"/>
        <w:ind w:firstLineChars="0" w:firstLine="0"/>
        <w:jc w:val="center"/>
      </w:pPr>
    </w:p>
    <w:p w14:paraId="0B4E43CD" w14:textId="77777777" w:rsidR="00C21DB8" w:rsidRDefault="00B95DAE">
      <w:pPr>
        <w:widowControl/>
        <w:snapToGrid w:val="0"/>
        <w:spacing w:beforeLines="50" w:before="156" w:afterLines="50" w:after="156"/>
        <w:ind w:firstLine="420"/>
      </w:pPr>
      <w:r>
        <w:rPr>
          <w:rFonts w:hint="eastAsia"/>
        </w:rPr>
        <w:t>（</w:t>
      </w:r>
      <w:r>
        <w:t>4</w:t>
      </w:r>
      <w:r>
        <w:rPr>
          <w:rFonts w:hint="eastAsia"/>
        </w:rPr>
        <w:t>）</w:t>
      </w:r>
      <w:r>
        <w:t>验证</w:t>
      </w:r>
    </w:p>
    <w:p w14:paraId="548BC0D9" w14:textId="77777777" w:rsidR="00C21DB8" w:rsidRDefault="00B95DAE">
      <w:pPr>
        <w:widowControl/>
        <w:snapToGrid w:val="0"/>
        <w:spacing w:beforeLines="50" w:before="156" w:afterLines="50" w:after="156"/>
        <w:ind w:firstLine="420"/>
      </w:pPr>
      <w:r>
        <w:t>Spv</w:t>
      </w:r>
      <w:r>
        <w:t>轻节点每次接收区块头时，都检查下最新块是否有相关交易，有的话就一一对其进行验证，如图</w:t>
      </w:r>
      <w:r>
        <w:t>3-22</w:t>
      </w:r>
      <w:r>
        <w:t>：</w:t>
      </w:r>
    </w:p>
    <w:p w14:paraId="10723993" w14:textId="77777777" w:rsidR="00C21DB8" w:rsidRDefault="00B95DAE">
      <w:pPr>
        <w:widowControl/>
        <w:snapToGrid w:val="0"/>
        <w:spacing w:beforeLines="50" w:before="156" w:afterLines="50" w:after="156"/>
        <w:ind w:firstLineChars="0" w:firstLine="0"/>
        <w:jc w:val="center"/>
      </w:pPr>
      <w:r>
        <w:rPr>
          <w:noProof/>
        </w:rPr>
        <w:drawing>
          <wp:inline distT="0" distB="0" distL="0" distR="0" wp14:anchorId="65E469BD" wp14:editId="06B96030">
            <wp:extent cx="5274310" cy="3571875"/>
            <wp:effectExtent l="0" t="0" r="0" b="0"/>
            <wp:docPr id="37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71"/>
                    <pic:cNvPicPr>
                      <a:picLocks noChangeAspect="1" noChangeArrowheads="1"/>
                    </pic:cNvPicPr>
                  </pic:nvPicPr>
                  <pic:blipFill>
                    <a:blip r:embed="rId31"/>
                    <a:stretch>
                      <a:fillRect/>
                    </a:stretch>
                  </pic:blipFill>
                  <pic:spPr>
                    <a:xfrm>
                      <a:off x="0" y="0"/>
                      <a:ext cx="5274310" cy="3571875"/>
                    </a:xfrm>
                    <a:prstGeom prst="rect">
                      <a:avLst/>
                    </a:prstGeom>
                  </pic:spPr>
                </pic:pic>
              </a:graphicData>
            </a:graphic>
          </wp:inline>
        </w:drawing>
      </w:r>
    </w:p>
    <w:p w14:paraId="09176FBB" w14:textId="77777777" w:rsidR="00C21DB8" w:rsidRDefault="00B95DAE">
      <w:pPr>
        <w:widowControl/>
        <w:snapToGrid w:val="0"/>
        <w:spacing w:beforeLines="50" w:before="156" w:afterLines="50" w:after="156"/>
        <w:ind w:firstLineChars="0" w:firstLine="0"/>
        <w:jc w:val="center"/>
      </w:pPr>
      <w:r>
        <w:t>图</w:t>
      </w:r>
      <w:r>
        <w:t xml:space="preserve">3-22 </w:t>
      </w:r>
      <w:r>
        <w:t>验证最新交易函数</w:t>
      </w:r>
      <w:r>
        <w:t xml:space="preserve"> verifyLatest()</w:t>
      </w:r>
    </w:p>
    <w:p w14:paraId="63261CAB" w14:textId="77777777" w:rsidR="00C21DB8" w:rsidRDefault="00B95DAE">
      <w:pPr>
        <w:widowControl/>
        <w:snapToGrid w:val="0"/>
        <w:spacing w:beforeLines="50" w:before="156" w:afterLines="50" w:after="156"/>
        <w:ind w:left="170" w:firstLineChars="0" w:firstLine="0"/>
        <w:outlineLvl w:val="3"/>
        <w:rPr>
          <w:b/>
        </w:rPr>
      </w:pPr>
      <w:r>
        <w:rPr>
          <w:b/>
        </w:rPr>
        <w:t xml:space="preserve">4. </w:t>
      </w:r>
      <w:r>
        <w:rPr>
          <w:b/>
        </w:rPr>
        <w:t>实验结果</w:t>
      </w:r>
    </w:p>
    <w:p w14:paraId="4826ADC1" w14:textId="77777777" w:rsidR="00C21DB8" w:rsidRDefault="00B95DAE">
      <w:pPr>
        <w:widowControl/>
        <w:snapToGrid w:val="0"/>
        <w:spacing w:beforeLines="50" w:before="156" w:afterLines="50" w:after="156"/>
        <w:ind w:firstLine="420"/>
      </w:pPr>
      <w:r>
        <w:t>运行主程序，可看到验证情况如下图</w:t>
      </w:r>
      <w:r>
        <w:t>3-23</w:t>
      </w:r>
      <w:r>
        <w:t>所示：</w:t>
      </w:r>
    </w:p>
    <w:p w14:paraId="0EE49298" w14:textId="77777777" w:rsidR="00C21DB8" w:rsidRDefault="00B95DAE">
      <w:pPr>
        <w:widowControl/>
        <w:snapToGrid w:val="0"/>
        <w:spacing w:beforeLines="50" w:before="156" w:afterLines="50" w:after="156"/>
        <w:ind w:firstLineChars="0" w:firstLine="0"/>
        <w:jc w:val="center"/>
      </w:pPr>
      <w:r>
        <w:rPr>
          <w:noProof/>
        </w:rPr>
        <w:lastRenderedPageBreak/>
        <w:drawing>
          <wp:inline distT="0" distB="0" distL="0" distR="0" wp14:anchorId="10ABD3D4" wp14:editId="2AEA1CF2">
            <wp:extent cx="4410710" cy="3673475"/>
            <wp:effectExtent l="0" t="0" r="0" b="0"/>
            <wp:docPr id="37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67"/>
                    <pic:cNvPicPr>
                      <a:picLocks noChangeAspect="1" noChangeArrowheads="1"/>
                    </pic:cNvPicPr>
                  </pic:nvPicPr>
                  <pic:blipFill>
                    <a:blip r:embed="rId32"/>
                    <a:stretch>
                      <a:fillRect/>
                    </a:stretch>
                  </pic:blipFill>
                  <pic:spPr>
                    <a:xfrm>
                      <a:off x="0" y="0"/>
                      <a:ext cx="4410710" cy="3673475"/>
                    </a:xfrm>
                    <a:prstGeom prst="rect">
                      <a:avLst/>
                    </a:prstGeom>
                  </pic:spPr>
                </pic:pic>
              </a:graphicData>
            </a:graphic>
          </wp:inline>
        </w:drawing>
      </w:r>
    </w:p>
    <w:p w14:paraId="71D87DA6" w14:textId="77777777" w:rsidR="00C21DB8" w:rsidRDefault="00B95DAE">
      <w:pPr>
        <w:widowControl/>
        <w:snapToGrid w:val="0"/>
        <w:spacing w:beforeLines="50" w:before="156" w:afterLines="50" w:after="156"/>
        <w:ind w:firstLineChars="0" w:firstLine="0"/>
        <w:jc w:val="center"/>
      </w:pPr>
      <w:r>
        <w:t>图</w:t>
      </w:r>
      <w:r>
        <w:t xml:space="preserve">3-23 </w:t>
      </w:r>
      <w:r>
        <w:t>程序运行结果</w:t>
      </w:r>
    </w:p>
    <w:p w14:paraId="19593E7F" w14:textId="77777777" w:rsidR="00C21DB8" w:rsidRDefault="00B95DAE">
      <w:pPr>
        <w:widowControl/>
        <w:snapToGrid w:val="0"/>
        <w:spacing w:beforeLines="50" w:before="156" w:afterLines="50" w:after="156"/>
        <w:ind w:firstLine="420"/>
      </w:pPr>
      <w:r>
        <w:t>结果显示本地的</w:t>
      </w:r>
      <w:r>
        <w:t>Merkle</w:t>
      </w:r>
      <w:r>
        <w:t>根哈希和从矿工节点返回的根哈希以及对返回的验证路径验证后的根哈希三者是一样的，说明该交易是存在的。</w:t>
      </w:r>
    </w:p>
    <w:p w14:paraId="0FBF44EA" w14:textId="77777777" w:rsidR="00C21DB8" w:rsidRDefault="00B95DAE">
      <w:pPr>
        <w:widowControl/>
        <w:snapToGrid w:val="0"/>
        <w:spacing w:beforeLines="50" w:before="156" w:afterLines="50" w:after="156"/>
        <w:ind w:left="170" w:firstLineChars="0" w:firstLine="0"/>
        <w:outlineLvl w:val="3"/>
        <w:rPr>
          <w:b/>
        </w:rPr>
      </w:pPr>
      <w:r>
        <w:rPr>
          <w:rFonts w:hint="eastAsia"/>
          <w:b/>
        </w:rPr>
        <w:t>5</w:t>
      </w:r>
      <w:r>
        <w:rPr>
          <w:b/>
        </w:rPr>
        <w:t xml:space="preserve">. </w:t>
      </w:r>
      <w:r>
        <w:rPr>
          <w:rFonts w:hint="eastAsia"/>
          <w:b/>
        </w:rPr>
        <w:t>拓展</w:t>
      </w:r>
    </w:p>
    <w:p w14:paraId="37C37004" w14:textId="77777777" w:rsidR="00C21DB8" w:rsidRDefault="00B95DAE">
      <w:pPr>
        <w:widowControl/>
        <w:snapToGrid w:val="0"/>
        <w:spacing w:beforeLines="50" w:before="156" w:afterLines="50" w:after="156"/>
        <w:ind w:firstLineChars="0" w:firstLine="420"/>
      </w:pPr>
      <w:r>
        <w:rPr>
          <w:rFonts w:hint="eastAsia"/>
        </w:rPr>
        <w:t>我们通过构建</w:t>
      </w:r>
      <w:r>
        <w:rPr>
          <w:rFonts w:hint="eastAsia"/>
        </w:rPr>
        <w:t>SPV</w:t>
      </w:r>
      <w:r>
        <w:rPr>
          <w:rFonts w:hint="eastAsia"/>
        </w:rPr>
        <w:t>类及其相关的证明函数，向大家展示</w:t>
      </w:r>
      <w:r>
        <w:rPr>
          <w:rFonts w:hint="eastAsia"/>
        </w:rPr>
        <w:t>SPV</w:t>
      </w:r>
      <w:r>
        <w:rPr>
          <w:rFonts w:hint="eastAsia"/>
        </w:rPr>
        <w:t>简单支付验证的流程。而区块链网络中的</w:t>
      </w:r>
      <w:r>
        <w:rPr>
          <w:rFonts w:hint="eastAsia"/>
        </w:rPr>
        <w:t>SPV</w:t>
      </w:r>
      <w:r>
        <w:rPr>
          <w:rFonts w:hint="eastAsia"/>
        </w:rPr>
        <w:t>节点有着更完整的功能和定位，例如比特币钱包，普通用户可以通过创建钱包，作为一个</w:t>
      </w:r>
      <w:r>
        <w:rPr>
          <w:rFonts w:hint="eastAsia"/>
        </w:rPr>
        <w:t>SPV</w:t>
      </w:r>
      <w:r>
        <w:rPr>
          <w:rFonts w:hint="eastAsia"/>
        </w:rPr>
        <w:t>节点加入网络当中，可以通过这个钱包查看自己的账户余额，进行交易和对某笔交易进行验证。</w:t>
      </w:r>
    </w:p>
    <w:p w14:paraId="5FAD2D55" w14:textId="77777777" w:rsidR="00C21DB8" w:rsidRDefault="00B95DAE">
      <w:pPr>
        <w:widowControl/>
        <w:snapToGrid w:val="0"/>
        <w:spacing w:beforeLines="50" w:before="156" w:afterLines="50" w:after="156"/>
        <w:ind w:firstLineChars="0" w:firstLine="420"/>
      </w:pPr>
      <w:r>
        <w:rPr>
          <w:rFonts w:hint="eastAsia"/>
        </w:rPr>
        <w:t>在经过上述的实验流程后，大家对其中的节点间如何交互，区块链网络中信息如何传输，相应函数的内容和作用应该都了</w:t>
      </w:r>
      <w:r>
        <w:rPr>
          <w:rFonts w:hint="eastAsia"/>
        </w:rPr>
        <w:t>较为熟悉的了解。不难发现，如果将</w:t>
      </w:r>
      <w:r>
        <w:rPr>
          <w:rFonts w:hint="eastAsia"/>
        </w:rPr>
        <w:t>TransactionProducer</w:t>
      </w:r>
      <w:r>
        <w:rPr>
          <w:rFonts w:hint="eastAsia"/>
        </w:rPr>
        <w:t>和</w:t>
      </w:r>
      <w:r>
        <w:rPr>
          <w:rFonts w:hint="eastAsia"/>
        </w:rPr>
        <w:t>SpvPeer</w:t>
      </w:r>
      <w:r>
        <w:rPr>
          <w:rFonts w:hint="eastAsia"/>
        </w:rPr>
        <w:t>合并，就可以得到一个类似钱包的</w:t>
      </w:r>
      <w:r>
        <w:rPr>
          <w:rFonts w:hint="eastAsia"/>
        </w:rPr>
        <w:t>SPV</w:t>
      </w:r>
      <w:r>
        <w:rPr>
          <w:rFonts w:hint="eastAsia"/>
        </w:rPr>
        <w:t>用户节点，而在实际的区块链网络中，交易也常常是用户提出的，所以本小节我们就通过改造原实验代码，实现一个钱包功能</w:t>
      </w:r>
      <w:r>
        <w:rPr>
          <w:rFonts w:hint="eastAsia"/>
        </w:rPr>
        <w:t>SPV</w:t>
      </w:r>
      <w:r>
        <w:rPr>
          <w:rFonts w:hint="eastAsia"/>
        </w:rPr>
        <w:t>节点（为了简化，我们的钱包节点也像矿工节点一样作为</w:t>
      </w:r>
      <w:r>
        <w:rPr>
          <w:rFonts w:hint="eastAsia"/>
        </w:rPr>
        <w:t>network</w:t>
      </w:r>
      <w:r>
        <w:rPr>
          <w:rFonts w:hint="eastAsia"/>
        </w:rPr>
        <w:t>进程中的一个线程来运行，方便函数的调用和参数的传递）。</w:t>
      </w:r>
    </w:p>
    <w:p w14:paraId="11B0F497" w14:textId="77777777" w:rsidR="00C21DB8" w:rsidRDefault="00B95DAE">
      <w:pPr>
        <w:widowControl/>
        <w:numPr>
          <w:ilvl w:val="0"/>
          <w:numId w:val="4"/>
        </w:numPr>
        <w:snapToGrid w:val="0"/>
        <w:spacing w:beforeLines="50" w:before="156" w:afterLines="50" w:after="156"/>
        <w:ind w:firstLineChars="0" w:firstLine="420"/>
      </w:pPr>
      <w:r>
        <w:rPr>
          <w:rFonts w:hint="eastAsia"/>
        </w:rPr>
        <w:t>合并</w:t>
      </w:r>
      <w:r>
        <w:rPr>
          <w:rFonts w:hint="eastAsia"/>
        </w:rPr>
        <w:t>TransactionProducer</w:t>
      </w:r>
      <w:r>
        <w:rPr>
          <w:rFonts w:hint="eastAsia"/>
        </w:rPr>
        <w:t>和</w:t>
      </w:r>
      <w:r>
        <w:rPr>
          <w:rFonts w:hint="eastAsia"/>
        </w:rPr>
        <w:t>SpvPeer</w:t>
      </w:r>
      <w:r>
        <w:rPr>
          <w:rFonts w:hint="eastAsia"/>
        </w:rPr>
        <w:t>，重构</w:t>
      </w:r>
      <w:r>
        <w:rPr>
          <w:rFonts w:hint="eastAsia"/>
        </w:rPr>
        <w:t>network</w:t>
      </w:r>
      <w:r>
        <w:rPr>
          <w:rFonts w:hint="eastAsia"/>
        </w:rPr>
        <w:t>类</w:t>
      </w:r>
    </w:p>
    <w:p w14:paraId="4CA40F1C" w14:textId="77777777" w:rsidR="00C21DB8" w:rsidRDefault="00B95DAE">
      <w:pPr>
        <w:widowControl/>
        <w:snapToGrid w:val="0"/>
        <w:spacing w:beforeLines="50" w:before="156" w:afterLines="50" w:after="156"/>
        <w:ind w:firstLineChars="0" w:firstLine="420"/>
      </w:pPr>
      <w:r>
        <w:rPr>
          <w:rFonts w:hint="eastAsia"/>
        </w:rPr>
        <w:t>将</w:t>
      </w:r>
      <w:r>
        <w:rPr>
          <w:rFonts w:hint="eastAsia"/>
        </w:rPr>
        <w:t>TransactionProducer</w:t>
      </w:r>
      <w:r>
        <w:rPr>
          <w:rFonts w:hint="eastAsia"/>
        </w:rPr>
        <w:t>中的线程运行函数</w:t>
      </w:r>
      <w:r>
        <w:rPr>
          <w:rFonts w:hint="eastAsia"/>
        </w:rPr>
        <w:t>run()</w:t>
      </w:r>
      <w:r>
        <w:rPr>
          <w:rFonts w:hint="eastAsia"/>
        </w:rPr>
        <w:t>复制到</w:t>
      </w:r>
      <w:r>
        <w:rPr>
          <w:rFonts w:hint="eastAsia"/>
        </w:rPr>
        <w:t>SpvPeer</w:t>
      </w:r>
      <w:r>
        <w:rPr>
          <w:rFonts w:hint="eastAsia"/>
        </w:rPr>
        <w:t>中，去掉原来的交易生成</w:t>
      </w:r>
      <w:r>
        <w:rPr>
          <w:rFonts w:hint="eastAsia"/>
        </w:rPr>
        <w:tab/>
      </w:r>
      <w:r>
        <w:rPr>
          <w:rFonts w:hint="eastAsia"/>
        </w:rPr>
        <w:t>部分，然后将</w:t>
      </w:r>
      <w:r>
        <w:rPr>
          <w:rFonts w:hint="eastAsia"/>
        </w:rPr>
        <w:t>Network</w:t>
      </w:r>
      <w:r>
        <w:rPr>
          <w:rFonts w:hint="eastAsia"/>
        </w:rPr>
        <w:t>类中</w:t>
      </w:r>
      <w:r>
        <w:rPr>
          <w:rFonts w:hint="eastAsia"/>
        </w:rPr>
        <w:tab/>
      </w:r>
      <w:r>
        <w:rPr>
          <w:rFonts w:hint="eastAsia"/>
        </w:rPr>
        <w:t>的</w:t>
      </w:r>
      <w:r>
        <w:rPr>
          <w:rFonts w:hint="eastAsia"/>
        </w:rPr>
        <w:t>SpvPeer</w:t>
      </w:r>
      <w:r>
        <w:rPr>
          <w:rFonts w:hint="eastAsia"/>
        </w:rPr>
        <w:t>和</w:t>
      </w:r>
      <w:r>
        <w:rPr>
          <w:rFonts w:hint="eastAsia"/>
        </w:rPr>
        <w:t xml:space="preserve">Account </w:t>
      </w:r>
      <w:r>
        <w:rPr>
          <w:rFonts w:hint="eastAsia"/>
        </w:rPr>
        <w:t>的关联去掉，默认</w:t>
      </w:r>
      <w:r>
        <w:rPr>
          <w:rFonts w:hint="eastAsia"/>
        </w:rPr>
        <w:t>Account</w:t>
      </w:r>
      <w:r>
        <w:rPr>
          <w:rFonts w:hint="eastAsia"/>
        </w:rPr>
        <w:t>是网络中</w:t>
      </w:r>
      <w:r>
        <w:rPr>
          <w:rFonts w:hint="eastAsia"/>
        </w:rPr>
        <w:tab/>
      </w:r>
      <w:r>
        <w:rPr>
          <w:rFonts w:hint="eastAsia"/>
        </w:rPr>
        <w:t>的其他用户，但是不向网络发送请求，去掉生产者</w:t>
      </w:r>
      <w:r>
        <w:rPr>
          <w:rFonts w:hint="eastAsia"/>
        </w:rPr>
        <w:t>TransactionProducer</w:t>
      </w:r>
      <w:r>
        <w:rPr>
          <w:rFonts w:hint="eastAsia"/>
        </w:rPr>
        <w:t>，单独创建一个</w:t>
      </w:r>
      <w:r>
        <w:rPr>
          <w:rFonts w:hint="eastAsia"/>
        </w:rPr>
        <w:tab/>
      </w:r>
      <w:r>
        <w:rPr>
          <w:rFonts w:hint="eastAsia"/>
        </w:rPr>
        <w:t>钱包</w:t>
      </w:r>
      <w:r>
        <w:rPr>
          <w:rFonts w:hint="eastAsia"/>
        </w:rPr>
        <w:t>SpvPeer</w:t>
      </w:r>
      <w:r>
        <w:rPr>
          <w:rFonts w:hint="eastAsia"/>
        </w:rPr>
        <w:t>，以下五处修改</w:t>
      </w:r>
      <w:r>
        <w:rPr>
          <w:rFonts w:hint="eastAsia"/>
        </w:rPr>
        <w:t>:</w:t>
      </w:r>
    </w:p>
    <w:p w14:paraId="4CE47F3C" w14:textId="77777777" w:rsidR="00C21DB8" w:rsidRDefault="00B95DAE">
      <w:pPr>
        <w:widowControl/>
        <w:snapToGrid w:val="0"/>
        <w:spacing w:beforeLines="50" w:before="156" w:afterLines="50" w:after="156"/>
        <w:ind w:left="420" w:firstLineChars="0" w:firstLine="0"/>
      </w:pPr>
      <w:r>
        <w:rPr>
          <w:noProof/>
        </w:rPr>
        <w:drawing>
          <wp:inline distT="0" distB="0" distL="114300" distR="114300" wp14:anchorId="72653AD7" wp14:editId="308F3C86">
            <wp:extent cx="3982720" cy="701040"/>
            <wp:effectExtent l="0" t="0" r="1016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3982720" cy="701040"/>
                    </a:xfrm>
                    <a:prstGeom prst="rect">
                      <a:avLst/>
                    </a:prstGeom>
                    <a:noFill/>
                    <a:ln>
                      <a:noFill/>
                    </a:ln>
                  </pic:spPr>
                </pic:pic>
              </a:graphicData>
            </a:graphic>
          </wp:inline>
        </w:drawing>
      </w:r>
    </w:p>
    <w:p w14:paraId="74F2075F" w14:textId="77777777" w:rsidR="00C21DB8" w:rsidRDefault="00B95DAE">
      <w:pPr>
        <w:widowControl/>
        <w:snapToGrid w:val="0"/>
        <w:spacing w:beforeLines="50" w:before="156" w:afterLines="50" w:after="156"/>
        <w:ind w:left="420" w:firstLineChars="0" w:firstLine="0"/>
      </w:pPr>
      <w:r>
        <w:rPr>
          <w:noProof/>
        </w:rPr>
        <w:lastRenderedPageBreak/>
        <w:drawing>
          <wp:inline distT="0" distB="0" distL="114300" distR="114300" wp14:anchorId="0211A23F" wp14:editId="7989FBE3">
            <wp:extent cx="3763645" cy="1007110"/>
            <wp:effectExtent l="0" t="0" r="6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3763645" cy="1007110"/>
                    </a:xfrm>
                    <a:prstGeom prst="rect">
                      <a:avLst/>
                    </a:prstGeom>
                    <a:noFill/>
                    <a:ln>
                      <a:noFill/>
                    </a:ln>
                  </pic:spPr>
                </pic:pic>
              </a:graphicData>
            </a:graphic>
          </wp:inline>
        </w:drawing>
      </w:r>
    </w:p>
    <w:p w14:paraId="0411BAE8" w14:textId="77777777" w:rsidR="00C21DB8" w:rsidRDefault="00B95DAE">
      <w:pPr>
        <w:widowControl/>
        <w:snapToGrid w:val="0"/>
        <w:spacing w:beforeLines="50" w:before="156" w:afterLines="50" w:after="156"/>
        <w:ind w:left="420" w:firstLineChars="0" w:firstLine="0"/>
      </w:pPr>
      <w:r>
        <w:rPr>
          <w:noProof/>
        </w:rPr>
        <w:drawing>
          <wp:inline distT="0" distB="0" distL="114300" distR="114300" wp14:anchorId="3D912BBA" wp14:editId="05475D82">
            <wp:extent cx="3345815" cy="918210"/>
            <wp:effectExtent l="0" t="0" r="698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3345815" cy="918210"/>
                    </a:xfrm>
                    <a:prstGeom prst="rect">
                      <a:avLst/>
                    </a:prstGeom>
                    <a:noFill/>
                    <a:ln>
                      <a:noFill/>
                    </a:ln>
                  </pic:spPr>
                </pic:pic>
              </a:graphicData>
            </a:graphic>
          </wp:inline>
        </w:drawing>
      </w:r>
    </w:p>
    <w:p w14:paraId="373BFF45" w14:textId="77777777" w:rsidR="00C21DB8" w:rsidRDefault="00B95DAE">
      <w:pPr>
        <w:widowControl/>
        <w:snapToGrid w:val="0"/>
        <w:spacing w:beforeLines="50" w:before="156" w:afterLines="50" w:after="156"/>
        <w:ind w:left="420" w:firstLineChars="0" w:firstLine="0"/>
      </w:pPr>
      <w:r>
        <w:rPr>
          <w:rFonts w:hint="eastAsia"/>
        </w:rPr>
        <w:t>为了减少其他地方的代码修改，这里直接创建了一个钱包节点。因为前面区块生成时如果该节点还未生成的话，矿工节点没有地方可以广播区块头，且在</w:t>
      </w:r>
      <w:r>
        <w:rPr>
          <w:rFonts w:hint="eastAsia"/>
        </w:rPr>
        <w:t>SpvPeer</w:t>
      </w:r>
      <w:r>
        <w:rPr>
          <w:rFonts w:hint="eastAsia"/>
        </w:rPr>
        <w:t>创建后还需要向网络请求以前的区块头信息。并且这个创建过程还需要</w:t>
      </w:r>
      <w:r>
        <w:rPr>
          <w:rFonts w:hint="eastAsia"/>
        </w:rPr>
        <w:t>networ</w:t>
      </w:r>
      <w:r>
        <w:rPr>
          <w:rFonts w:hint="eastAsia"/>
        </w:rPr>
        <w:t>k</w:t>
      </w:r>
      <w:r>
        <w:rPr>
          <w:rFonts w:hint="eastAsia"/>
        </w:rPr>
        <w:t>监听，比较麻烦。故这里直接创建一个没有</w:t>
      </w:r>
      <w:r>
        <w:rPr>
          <w:rFonts w:hint="eastAsia"/>
        </w:rPr>
        <w:t>Account</w:t>
      </w:r>
      <w:r>
        <w:rPr>
          <w:rFonts w:hint="eastAsia"/>
        </w:rPr>
        <w:t>的</w:t>
      </w:r>
      <w:r>
        <w:rPr>
          <w:rFonts w:hint="eastAsia"/>
        </w:rPr>
        <w:t>SpvPeer</w:t>
      </w:r>
      <w:r>
        <w:rPr>
          <w:rFonts w:hint="eastAsia"/>
        </w:rPr>
        <w:t>，后续通过相应函数真正的创建一个钱包节点，即写入</w:t>
      </w:r>
      <w:r>
        <w:rPr>
          <w:rFonts w:hint="eastAsia"/>
        </w:rPr>
        <w:t>Account</w:t>
      </w:r>
      <w:r>
        <w:rPr>
          <w:rFonts w:hint="eastAsia"/>
        </w:rPr>
        <w:t>。</w:t>
      </w:r>
    </w:p>
    <w:p w14:paraId="13BCBB42" w14:textId="77777777" w:rsidR="00C21DB8" w:rsidRDefault="00B95DAE">
      <w:pPr>
        <w:widowControl/>
        <w:snapToGrid w:val="0"/>
        <w:spacing w:beforeLines="50" w:before="156" w:afterLines="50" w:after="156"/>
        <w:ind w:left="420" w:firstLineChars="0" w:firstLine="0"/>
      </w:pPr>
      <w:r>
        <w:rPr>
          <w:noProof/>
        </w:rPr>
        <w:drawing>
          <wp:inline distT="0" distB="0" distL="114300" distR="114300" wp14:anchorId="1DDAFD06" wp14:editId="75299CE1">
            <wp:extent cx="1191895" cy="878205"/>
            <wp:effectExtent l="0" t="0" r="1206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6"/>
                    <a:stretch>
                      <a:fillRect/>
                    </a:stretch>
                  </pic:blipFill>
                  <pic:spPr>
                    <a:xfrm>
                      <a:off x="0" y="0"/>
                      <a:ext cx="1191895" cy="878205"/>
                    </a:xfrm>
                    <a:prstGeom prst="rect">
                      <a:avLst/>
                    </a:prstGeom>
                    <a:noFill/>
                    <a:ln>
                      <a:noFill/>
                    </a:ln>
                  </pic:spPr>
                </pic:pic>
              </a:graphicData>
            </a:graphic>
          </wp:inline>
        </w:drawing>
      </w:r>
    </w:p>
    <w:p w14:paraId="4A688780" w14:textId="77777777" w:rsidR="00C21DB8" w:rsidRDefault="00B95DAE">
      <w:pPr>
        <w:widowControl/>
        <w:snapToGrid w:val="0"/>
        <w:spacing w:beforeLines="50" w:before="156" w:afterLines="50" w:after="156"/>
        <w:ind w:left="420" w:firstLineChars="0" w:firstLine="0"/>
      </w:pPr>
      <w:r>
        <w:rPr>
          <w:noProof/>
        </w:rPr>
        <w:drawing>
          <wp:inline distT="0" distB="0" distL="114300" distR="114300" wp14:anchorId="58744B70" wp14:editId="007EF084">
            <wp:extent cx="1495425" cy="463550"/>
            <wp:effectExtent l="0" t="0" r="1333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1495425" cy="463550"/>
                    </a:xfrm>
                    <a:prstGeom prst="rect">
                      <a:avLst/>
                    </a:prstGeom>
                    <a:noFill/>
                    <a:ln>
                      <a:noFill/>
                    </a:ln>
                  </pic:spPr>
                </pic:pic>
              </a:graphicData>
            </a:graphic>
          </wp:inline>
        </w:drawing>
      </w:r>
    </w:p>
    <w:p w14:paraId="27232001" w14:textId="77777777" w:rsidR="00C21DB8" w:rsidRDefault="00B95DAE">
      <w:pPr>
        <w:widowControl/>
        <w:snapToGrid w:val="0"/>
        <w:spacing w:beforeLines="50" w:before="156" w:afterLines="50" w:after="156"/>
        <w:ind w:left="420" w:firstLineChars="0" w:firstLine="0"/>
      </w:pPr>
      <w:r>
        <w:rPr>
          <w:rFonts w:hint="eastAsia"/>
        </w:rPr>
        <w:t>修改</w:t>
      </w:r>
      <w:r>
        <w:rPr>
          <w:rFonts w:hint="eastAsia"/>
        </w:rPr>
        <w:t>MinerPeer</w:t>
      </w:r>
      <w:r>
        <w:rPr>
          <w:rFonts w:hint="eastAsia"/>
        </w:rPr>
        <w:t>中的</w:t>
      </w:r>
      <w:r>
        <w:rPr>
          <w:rFonts w:hint="eastAsia"/>
        </w:rPr>
        <w:t>broadcast()</w:t>
      </w:r>
      <w:r>
        <w:rPr>
          <w:rFonts w:hint="eastAsia"/>
        </w:rPr>
        <w:t>：</w:t>
      </w:r>
    </w:p>
    <w:p w14:paraId="098F8C6D" w14:textId="77777777" w:rsidR="00C21DB8" w:rsidRDefault="00B95DAE">
      <w:pPr>
        <w:widowControl/>
        <w:snapToGrid w:val="0"/>
        <w:spacing w:beforeLines="50" w:before="156" w:afterLines="50" w:after="156"/>
        <w:ind w:left="420" w:firstLineChars="0" w:firstLine="0"/>
      </w:pPr>
      <w:r>
        <w:rPr>
          <w:noProof/>
        </w:rPr>
        <w:drawing>
          <wp:inline distT="0" distB="0" distL="114300" distR="114300" wp14:anchorId="20DDAFDA" wp14:editId="73B00500">
            <wp:extent cx="1969135" cy="883285"/>
            <wp:effectExtent l="0" t="0" r="1206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stretch>
                      <a:fillRect/>
                    </a:stretch>
                  </pic:blipFill>
                  <pic:spPr>
                    <a:xfrm>
                      <a:off x="0" y="0"/>
                      <a:ext cx="1969135" cy="883285"/>
                    </a:xfrm>
                    <a:prstGeom prst="rect">
                      <a:avLst/>
                    </a:prstGeom>
                    <a:noFill/>
                    <a:ln>
                      <a:noFill/>
                    </a:ln>
                  </pic:spPr>
                </pic:pic>
              </a:graphicData>
            </a:graphic>
          </wp:inline>
        </w:drawing>
      </w:r>
    </w:p>
    <w:p w14:paraId="630ADEB4" w14:textId="77777777" w:rsidR="00C21DB8" w:rsidRDefault="00B95DAE">
      <w:pPr>
        <w:widowControl/>
        <w:numPr>
          <w:ilvl w:val="0"/>
          <w:numId w:val="4"/>
        </w:numPr>
        <w:snapToGrid w:val="0"/>
        <w:spacing w:beforeLines="50" w:before="156" w:afterLines="50" w:after="156"/>
        <w:ind w:firstLineChars="0" w:firstLine="420"/>
      </w:pPr>
      <w:r>
        <w:rPr>
          <w:rFonts w:hint="eastAsia"/>
        </w:rPr>
        <w:t>设计</w:t>
      </w:r>
      <w:r>
        <w:rPr>
          <w:rFonts w:hint="eastAsia"/>
        </w:rPr>
        <w:t>SpvPeer</w:t>
      </w:r>
      <w:r>
        <w:rPr>
          <w:rFonts w:hint="eastAsia"/>
        </w:rPr>
        <w:t>线程</w:t>
      </w:r>
    </w:p>
    <w:p w14:paraId="330E8691" w14:textId="77777777" w:rsidR="00C21DB8" w:rsidRDefault="00B95DAE">
      <w:pPr>
        <w:widowControl/>
        <w:snapToGrid w:val="0"/>
        <w:spacing w:beforeLines="50" w:before="156" w:afterLines="50" w:after="156"/>
        <w:ind w:left="420" w:firstLineChars="0" w:firstLine="420"/>
      </w:pPr>
      <w:r>
        <w:rPr>
          <w:rFonts w:hint="eastAsia"/>
        </w:rPr>
        <w:t>首先是创建账户，我们通过在终端键盘输入来模拟用户与钱包客户端的交互，代码</w:t>
      </w:r>
      <w:r>
        <w:rPr>
          <w:rFonts w:hint="eastAsia"/>
        </w:rPr>
        <w:tab/>
      </w:r>
      <w:r>
        <w:rPr>
          <w:rFonts w:hint="eastAsia"/>
        </w:rPr>
        <w:t>如下</w:t>
      </w:r>
      <w:r>
        <w:rPr>
          <w:rFonts w:hint="eastAsia"/>
        </w:rPr>
        <w:t>:</w:t>
      </w:r>
    </w:p>
    <w:p w14:paraId="4F4D4716"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42BCCF4B" wp14:editId="60693CE5">
            <wp:extent cx="4340225" cy="2111375"/>
            <wp:effectExtent l="0" t="0" r="317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4340225" cy="2111375"/>
                    </a:xfrm>
                    <a:prstGeom prst="rect">
                      <a:avLst/>
                    </a:prstGeom>
                    <a:noFill/>
                    <a:ln>
                      <a:noFill/>
                    </a:ln>
                  </pic:spPr>
                </pic:pic>
              </a:graphicData>
            </a:graphic>
          </wp:inline>
        </w:drawing>
      </w:r>
    </w:p>
    <w:p w14:paraId="62ACEBBC" w14:textId="77777777" w:rsidR="00C21DB8" w:rsidRDefault="00B95DAE">
      <w:pPr>
        <w:widowControl/>
        <w:snapToGrid w:val="0"/>
        <w:spacing w:beforeLines="50" w:before="156" w:afterLines="50" w:after="156"/>
        <w:ind w:left="420" w:firstLineChars="0" w:firstLine="420"/>
      </w:pPr>
      <w:r>
        <w:rPr>
          <w:rFonts w:hint="eastAsia"/>
        </w:rPr>
        <w:lastRenderedPageBreak/>
        <w:t>同时在</w:t>
      </w:r>
      <w:r>
        <w:rPr>
          <w:rFonts w:hint="eastAsia"/>
        </w:rPr>
        <w:t>network</w:t>
      </w:r>
      <w:r>
        <w:rPr>
          <w:rFonts w:hint="eastAsia"/>
        </w:rPr>
        <w:t>中构造</w:t>
      </w:r>
      <w:r>
        <w:rPr>
          <w:rFonts w:hint="eastAsia"/>
        </w:rPr>
        <w:t>create_account()</w:t>
      </w:r>
      <w:r>
        <w:rPr>
          <w:rFonts w:hint="eastAsia"/>
        </w:rPr>
        <w:t>函数，其逻辑和一开始创建的初试账户的过</w:t>
      </w:r>
      <w:r>
        <w:rPr>
          <w:rFonts w:hint="eastAsia"/>
        </w:rPr>
        <w:tab/>
      </w:r>
      <w:r>
        <w:rPr>
          <w:rFonts w:hint="eastAsia"/>
        </w:rPr>
        <w:t>程类似，初始化给予一定金额，生成一个新的区块，代码如下：</w:t>
      </w:r>
    </w:p>
    <w:p w14:paraId="1EDC75D9"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4052166D" wp14:editId="28332964">
            <wp:extent cx="5271135" cy="3364865"/>
            <wp:effectExtent l="0" t="0" r="190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stretch>
                      <a:fillRect/>
                    </a:stretch>
                  </pic:blipFill>
                  <pic:spPr>
                    <a:xfrm>
                      <a:off x="0" y="0"/>
                      <a:ext cx="5271135" cy="3364865"/>
                    </a:xfrm>
                    <a:prstGeom prst="rect">
                      <a:avLst/>
                    </a:prstGeom>
                    <a:noFill/>
                    <a:ln>
                      <a:noFill/>
                    </a:ln>
                  </pic:spPr>
                </pic:pic>
              </a:graphicData>
            </a:graphic>
          </wp:inline>
        </w:drawing>
      </w:r>
    </w:p>
    <w:p w14:paraId="0AA1C48D" w14:textId="77777777" w:rsidR="00C21DB8" w:rsidRDefault="00C21DB8">
      <w:pPr>
        <w:widowControl/>
        <w:snapToGrid w:val="0"/>
        <w:spacing w:beforeLines="50" w:before="156" w:afterLines="50" w:after="156"/>
        <w:ind w:left="420" w:firstLineChars="0" w:firstLine="420"/>
      </w:pPr>
    </w:p>
    <w:p w14:paraId="7AFE09F8" w14:textId="77777777" w:rsidR="00C21DB8" w:rsidRDefault="00B95DAE">
      <w:pPr>
        <w:widowControl/>
        <w:snapToGrid w:val="0"/>
        <w:spacing w:beforeLines="50" w:before="156" w:afterLines="50" w:after="156"/>
        <w:ind w:left="420" w:firstLineChars="0" w:firstLine="420"/>
      </w:pPr>
      <w:r>
        <w:rPr>
          <w:rFonts w:hint="eastAsia"/>
        </w:rPr>
        <w:t>功能添加，三个主功能和一个辅助功能，如下：</w:t>
      </w:r>
    </w:p>
    <w:p w14:paraId="7ED16A7F"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4DC7BA58" wp14:editId="024493B8">
            <wp:extent cx="4724400" cy="119824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4724400" cy="1198245"/>
                    </a:xfrm>
                    <a:prstGeom prst="rect">
                      <a:avLst/>
                    </a:prstGeom>
                    <a:noFill/>
                    <a:ln>
                      <a:noFill/>
                    </a:ln>
                  </pic:spPr>
                </pic:pic>
              </a:graphicData>
            </a:graphic>
          </wp:inline>
        </w:drawing>
      </w:r>
    </w:p>
    <w:p w14:paraId="42EF90A2" w14:textId="77777777" w:rsidR="00C21DB8" w:rsidRDefault="00C21DB8">
      <w:pPr>
        <w:widowControl/>
        <w:snapToGrid w:val="0"/>
        <w:spacing w:beforeLines="50" w:before="156" w:afterLines="50" w:after="156"/>
        <w:ind w:left="420" w:firstLineChars="0" w:firstLine="420"/>
      </w:pPr>
    </w:p>
    <w:p w14:paraId="7B8C727C" w14:textId="77777777" w:rsidR="00C21DB8" w:rsidRDefault="00B95DAE">
      <w:pPr>
        <w:widowControl/>
        <w:snapToGrid w:val="0"/>
        <w:spacing w:beforeLines="50" w:before="156" w:afterLines="50" w:after="156"/>
        <w:ind w:left="420" w:firstLineChars="0" w:firstLine="420"/>
      </w:pPr>
      <w:r>
        <w:rPr>
          <w:rFonts w:hint="eastAsia"/>
        </w:rPr>
        <w:t>创建转账交易</w:t>
      </w:r>
      <w:r>
        <w:rPr>
          <w:rFonts w:hint="eastAsia"/>
        </w:rPr>
        <w:t>:</w:t>
      </w:r>
    </w:p>
    <w:p w14:paraId="561104DE"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1BE3B3D7" wp14:editId="09770937">
            <wp:extent cx="5270500" cy="20567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a:stretch>
                      <a:fillRect/>
                    </a:stretch>
                  </pic:blipFill>
                  <pic:spPr>
                    <a:xfrm>
                      <a:off x="0" y="0"/>
                      <a:ext cx="5270500" cy="2056765"/>
                    </a:xfrm>
                    <a:prstGeom prst="rect">
                      <a:avLst/>
                    </a:prstGeom>
                    <a:noFill/>
                    <a:ln>
                      <a:noFill/>
                    </a:ln>
                  </pic:spPr>
                </pic:pic>
              </a:graphicData>
            </a:graphic>
          </wp:inline>
        </w:drawing>
      </w:r>
    </w:p>
    <w:p w14:paraId="65F4A25F" w14:textId="77777777" w:rsidR="00C21DB8" w:rsidRDefault="00B95DAE">
      <w:pPr>
        <w:widowControl/>
        <w:snapToGrid w:val="0"/>
        <w:spacing w:beforeLines="50" w:before="156" w:afterLines="50" w:after="156"/>
        <w:ind w:left="420" w:firstLineChars="0" w:firstLine="420"/>
      </w:pPr>
      <w:r>
        <w:rPr>
          <w:rFonts w:hint="eastAsia"/>
        </w:rPr>
        <w:lastRenderedPageBreak/>
        <w:t>这里我们对原</w:t>
      </w:r>
      <w:r>
        <w:rPr>
          <w:rFonts w:hint="eastAsia"/>
        </w:rPr>
        <w:t>TransactionProducer</w:t>
      </w:r>
      <w:r>
        <w:rPr>
          <w:rFonts w:hint="eastAsia"/>
        </w:rPr>
        <w:t>中的</w:t>
      </w:r>
      <w:r>
        <w:rPr>
          <w:rFonts w:hint="eastAsia"/>
        </w:rPr>
        <w:t>getOneTransaction</w:t>
      </w:r>
      <w:r>
        <w:rPr>
          <w:rFonts w:hint="eastAsia"/>
        </w:rPr>
        <w:t>进行了改写，添加了两个</w:t>
      </w:r>
      <w:r>
        <w:rPr>
          <w:rFonts w:hint="eastAsia"/>
        </w:rPr>
        <w:tab/>
      </w:r>
      <w:r>
        <w:rPr>
          <w:rFonts w:hint="eastAsia"/>
        </w:rPr>
        <w:t>参数转账的账户对象</w:t>
      </w:r>
      <w:r>
        <w:rPr>
          <w:rFonts w:hint="eastAsia"/>
        </w:rPr>
        <w:t>Account(</w:t>
      </w:r>
      <w:r>
        <w:rPr>
          <w:rFonts w:hint="eastAsia"/>
        </w:rPr>
        <w:t>因为网络中维护了一个账户</w:t>
      </w:r>
      <w:r>
        <w:rPr>
          <w:rFonts w:hint="eastAsia"/>
        </w:rPr>
        <w:t>List</w:t>
      </w:r>
      <w:r>
        <w:rPr>
          <w:rFonts w:hint="eastAsia"/>
        </w:rPr>
        <w:t>，为了简便就直接采</w:t>
      </w:r>
      <w:r>
        <w:rPr>
          <w:rFonts w:hint="eastAsia"/>
        </w:rPr>
        <w:tab/>
      </w:r>
      <w:r>
        <w:rPr>
          <w:rFonts w:hint="eastAsia"/>
        </w:rPr>
        <w:t>用输入下标获取账户实例</w:t>
      </w:r>
      <w:r>
        <w:rPr>
          <w:rFonts w:hint="eastAsia"/>
        </w:rPr>
        <w:t>)</w:t>
      </w:r>
      <w:r>
        <w:rPr>
          <w:rFonts w:hint="eastAsia"/>
        </w:rPr>
        <w:t>，大体上变动不大，如下代码</w:t>
      </w:r>
      <w:r>
        <w:rPr>
          <w:rFonts w:hint="eastAsia"/>
        </w:rPr>
        <w:t>:</w:t>
      </w:r>
    </w:p>
    <w:p w14:paraId="7505FBA9"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36A93FC0" wp14:editId="15FF6824">
            <wp:extent cx="4936490" cy="2813050"/>
            <wp:effectExtent l="0" t="0" r="127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3"/>
                    <a:stretch>
                      <a:fillRect/>
                    </a:stretch>
                  </pic:blipFill>
                  <pic:spPr>
                    <a:xfrm>
                      <a:off x="0" y="0"/>
                      <a:ext cx="4936490" cy="2813050"/>
                    </a:xfrm>
                    <a:prstGeom prst="rect">
                      <a:avLst/>
                    </a:prstGeom>
                    <a:noFill/>
                    <a:ln>
                      <a:noFill/>
                    </a:ln>
                  </pic:spPr>
                </pic:pic>
              </a:graphicData>
            </a:graphic>
          </wp:inline>
        </w:drawing>
      </w:r>
    </w:p>
    <w:p w14:paraId="01948AD8"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024AFA2F" wp14:editId="116C8D08">
            <wp:extent cx="4962525" cy="3223260"/>
            <wp:effectExtent l="0" t="0" r="571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tretch>
                      <a:fillRect/>
                    </a:stretch>
                  </pic:blipFill>
                  <pic:spPr>
                    <a:xfrm>
                      <a:off x="0" y="0"/>
                      <a:ext cx="4962525" cy="3223260"/>
                    </a:xfrm>
                    <a:prstGeom prst="rect">
                      <a:avLst/>
                    </a:prstGeom>
                    <a:noFill/>
                    <a:ln>
                      <a:noFill/>
                    </a:ln>
                  </pic:spPr>
                </pic:pic>
              </a:graphicData>
            </a:graphic>
          </wp:inline>
        </w:drawing>
      </w:r>
    </w:p>
    <w:p w14:paraId="3A9F2B1B"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0C6B28FB" wp14:editId="060FCABA">
            <wp:extent cx="5005070" cy="181356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5"/>
                    <a:stretch>
                      <a:fillRect/>
                    </a:stretch>
                  </pic:blipFill>
                  <pic:spPr>
                    <a:xfrm>
                      <a:off x="0" y="0"/>
                      <a:ext cx="5005070" cy="1813560"/>
                    </a:xfrm>
                    <a:prstGeom prst="rect">
                      <a:avLst/>
                    </a:prstGeom>
                    <a:noFill/>
                    <a:ln>
                      <a:noFill/>
                    </a:ln>
                  </pic:spPr>
                </pic:pic>
              </a:graphicData>
            </a:graphic>
          </wp:inline>
        </w:drawing>
      </w:r>
    </w:p>
    <w:p w14:paraId="07456BDA" w14:textId="77777777" w:rsidR="00C21DB8" w:rsidRDefault="00B95DAE">
      <w:pPr>
        <w:widowControl/>
        <w:snapToGrid w:val="0"/>
        <w:spacing w:beforeLines="50" w:before="156" w:afterLines="50" w:after="156"/>
        <w:ind w:left="420" w:firstLineChars="0" w:firstLine="420"/>
      </w:pPr>
      <w:r>
        <w:rPr>
          <w:rFonts w:hint="eastAsia"/>
        </w:rPr>
        <w:lastRenderedPageBreak/>
        <w:t>查询账户余额：</w:t>
      </w:r>
    </w:p>
    <w:p w14:paraId="0D473C40"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26E0F51F" wp14:editId="1F287EE7">
            <wp:extent cx="4178935" cy="568325"/>
            <wp:effectExtent l="0" t="0" r="1206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6"/>
                    <a:stretch>
                      <a:fillRect/>
                    </a:stretch>
                  </pic:blipFill>
                  <pic:spPr>
                    <a:xfrm>
                      <a:off x="0" y="0"/>
                      <a:ext cx="4178935" cy="568325"/>
                    </a:xfrm>
                    <a:prstGeom prst="rect">
                      <a:avLst/>
                    </a:prstGeom>
                    <a:noFill/>
                    <a:ln>
                      <a:noFill/>
                    </a:ln>
                  </pic:spPr>
                </pic:pic>
              </a:graphicData>
            </a:graphic>
          </wp:inline>
        </w:drawing>
      </w:r>
    </w:p>
    <w:p w14:paraId="00DF239E" w14:textId="77777777" w:rsidR="00C21DB8" w:rsidRDefault="00B95DAE">
      <w:pPr>
        <w:widowControl/>
        <w:snapToGrid w:val="0"/>
        <w:spacing w:beforeLines="50" w:before="156" w:afterLines="50" w:after="156"/>
        <w:ind w:left="420" w:firstLineChars="0" w:firstLine="420"/>
      </w:pPr>
      <w:r>
        <w:rPr>
          <w:rFonts w:hint="eastAsia"/>
        </w:rPr>
        <w:t>getbalance()</w:t>
      </w:r>
      <w:r>
        <w:rPr>
          <w:rFonts w:hint="eastAsia"/>
        </w:rPr>
        <w:t>函数，逻辑和创建交易中获取账户余额一致，代码如下：</w:t>
      </w:r>
    </w:p>
    <w:p w14:paraId="0B661900"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6F99392F" wp14:editId="6433B509">
            <wp:extent cx="4518025" cy="1236345"/>
            <wp:effectExtent l="0" t="0" r="8255"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4518025" cy="1236345"/>
                    </a:xfrm>
                    <a:prstGeom prst="rect">
                      <a:avLst/>
                    </a:prstGeom>
                    <a:noFill/>
                    <a:ln>
                      <a:noFill/>
                    </a:ln>
                  </pic:spPr>
                </pic:pic>
              </a:graphicData>
            </a:graphic>
          </wp:inline>
        </w:drawing>
      </w:r>
    </w:p>
    <w:p w14:paraId="66D9DC1B" w14:textId="77777777" w:rsidR="00C21DB8" w:rsidRDefault="00C21DB8">
      <w:pPr>
        <w:widowControl/>
        <w:snapToGrid w:val="0"/>
        <w:spacing w:beforeLines="50" w:before="156" w:afterLines="50" w:after="156"/>
        <w:ind w:left="420" w:firstLineChars="0" w:firstLine="420"/>
      </w:pPr>
    </w:p>
    <w:p w14:paraId="4EDDEB9C" w14:textId="77777777" w:rsidR="00C21DB8" w:rsidRDefault="00B95DAE">
      <w:pPr>
        <w:widowControl/>
        <w:snapToGrid w:val="0"/>
        <w:spacing w:beforeLines="50" w:before="156" w:afterLines="50" w:after="156"/>
        <w:ind w:left="420" w:firstLineChars="0" w:firstLine="420"/>
      </w:pPr>
      <w:r>
        <w:rPr>
          <w:rFonts w:hint="eastAsia"/>
        </w:rPr>
        <w:t>验证交易，直接调用</w:t>
      </w:r>
      <w:r>
        <w:rPr>
          <w:rFonts w:hint="eastAsia"/>
        </w:rPr>
        <w:t>simplifiedPaymentVerify</w:t>
      </w:r>
      <w:r>
        <w:rPr>
          <w:rFonts w:hint="eastAsia"/>
        </w:rPr>
        <w:t>函数即可，修改一下该函数的参数为</w:t>
      </w:r>
      <w:r>
        <w:rPr>
          <w:rFonts w:hint="eastAsia"/>
        </w:rPr>
        <w:tab/>
        <w:t>String</w:t>
      </w:r>
      <w:r>
        <w:rPr>
          <w:rFonts w:hint="eastAsia"/>
        </w:rPr>
        <w:t>，同时也在</w:t>
      </w:r>
      <w:r>
        <w:rPr>
          <w:rFonts w:hint="eastAsia"/>
        </w:rPr>
        <w:t>verifyLatest()</w:t>
      </w:r>
      <w:r>
        <w:rPr>
          <w:rFonts w:hint="eastAsia"/>
        </w:rPr>
        <w:t>函数中做出相应更改或者可以直接删除该函数（该</w:t>
      </w:r>
      <w:r>
        <w:rPr>
          <w:rFonts w:hint="eastAsia"/>
        </w:rPr>
        <w:tab/>
      </w:r>
      <w:r>
        <w:rPr>
          <w:rFonts w:hint="eastAsia"/>
        </w:rPr>
        <w:t>函数只是为了展示前面实验进行</w:t>
      </w:r>
      <w:r>
        <w:rPr>
          <w:rFonts w:hint="eastAsia"/>
        </w:rPr>
        <w:t>SPV</w:t>
      </w:r>
      <w:r>
        <w:rPr>
          <w:rFonts w:hint="eastAsia"/>
        </w:rPr>
        <w:t>验证的结果而设计的）：</w:t>
      </w:r>
    </w:p>
    <w:p w14:paraId="32A4A221"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2EB508F1" wp14:editId="7224C3E3">
            <wp:extent cx="4157980" cy="1356995"/>
            <wp:effectExtent l="0" t="0" r="254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
                    <a:stretch>
                      <a:fillRect/>
                    </a:stretch>
                  </pic:blipFill>
                  <pic:spPr>
                    <a:xfrm>
                      <a:off x="0" y="0"/>
                      <a:ext cx="4157980" cy="1356995"/>
                    </a:xfrm>
                    <a:prstGeom prst="rect">
                      <a:avLst/>
                    </a:prstGeom>
                    <a:noFill/>
                    <a:ln>
                      <a:noFill/>
                    </a:ln>
                  </pic:spPr>
                </pic:pic>
              </a:graphicData>
            </a:graphic>
          </wp:inline>
        </w:drawing>
      </w:r>
    </w:p>
    <w:p w14:paraId="70EC9963" w14:textId="77777777" w:rsidR="00C21DB8" w:rsidRDefault="00C21DB8">
      <w:pPr>
        <w:widowControl/>
        <w:snapToGrid w:val="0"/>
        <w:spacing w:beforeLines="50" w:before="156" w:afterLines="50" w:after="156"/>
        <w:ind w:left="420" w:firstLineChars="0" w:firstLine="420"/>
      </w:pPr>
    </w:p>
    <w:p w14:paraId="3FC55D28" w14:textId="77777777" w:rsidR="00C21DB8" w:rsidRDefault="00B95DAE">
      <w:pPr>
        <w:widowControl/>
        <w:snapToGrid w:val="0"/>
        <w:spacing w:beforeLines="50" w:before="156" w:afterLines="50" w:after="156"/>
        <w:ind w:left="420" w:firstLineChars="0" w:firstLine="420"/>
      </w:pPr>
      <w:r>
        <w:rPr>
          <w:rFonts w:hint="eastAsia"/>
        </w:rPr>
        <w:t>辅助功能，创建随机交易，直接复制原来的</w:t>
      </w:r>
      <w:r>
        <w:rPr>
          <w:rFonts w:hint="eastAsia"/>
        </w:rPr>
        <w:t>getOneTransaction()</w:t>
      </w:r>
      <w:r>
        <w:rPr>
          <w:rFonts w:hint="eastAsia"/>
        </w:rPr>
        <w:t>函数改个名字</w:t>
      </w:r>
      <w:r>
        <w:rPr>
          <w:rFonts w:hint="eastAsia"/>
        </w:rPr>
        <w:tab/>
        <w:t>getRandomTransaction()</w:t>
      </w:r>
      <w:r>
        <w:rPr>
          <w:rFonts w:hint="eastAsia"/>
        </w:rPr>
        <w:t>即可：</w:t>
      </w:r>
    </w:p>
    <w:p w14:paraId="11939A7B"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077BE077" wp14:editId="365EF898">
            <wp:extent cx="5267960" cy="1398905"/>
            <wp:effectExtent l="0" t="0" r="508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tretch>
                      <a:fillRect/>
                    </a:stretch>
                  </pic:blipFill>
                  <pic:spPr>
                    <a:xfrm>
                      <a:off x="0" y="0"/>
                      <a:ext cx="5267960" cy="1398905"/>
                    </a:xfrm>
                    <a:prstGeom prst="rect">
                      <a:avLst/>
                    </a:prstGeom>
                    <a:noFill/>
                    <a:ln>
                      <a:noFill/>
                    </a:ln>
                  </pic:spPr>
                </pic:pic>
              </a:graphicData>
            </a:graphic>
          </wp:inline>
        </w:drawing>
      </w:r>
    </w:p>
    <w:p w14:paraId="669A1714" w14:textId="77777777" w:rsidR="00C21DB8" w:rsidRDefault="00C21DB8">
      <w:pPr>
        <w:widowControl/>
        <w:snapToGrid w:val="0"/>
        <w:spacing w:beforeLines="50" w:before="156" w:afterLines="50" w:after="156"/>
        <w:ind w:left="420" w:firstLineChars="0" w:firstLine="420"/>
      </w:pPr>
    </w:p>
    <w:p w14:paraId="40745586" w14:textId="77777777" w:rsidR="00C21DB8" w:rsidRDefault="00B95DAE">
      <w:pPr>
        <w:widowControl/>
        <w:numPr>
          <w:ilvl w:val="0"/>
          <w:numId w:val="4"/>
        </w:numPr>
        <w:snapToGrid w:val="0"/>
        <w:spacing w:beforeLines="50" w:before="156" w:afterLines="50" w:after="156"/>
        <w:ind w:firstLineChars="0" w:firstLine="420"/>
      </w:pPr>
      <w:r>
        <w:rPr>
          <w:rFonts w:hint="eastAsia"/>
        </w:rPr>
        <w:t>实验结果</w:t>
      </w:r>
    </w:p>
    <w:p w14:paraId="4A01C7CD" w14:textId="77777777" w:rsidR="00C21DB8" w:rsidRDefault="00B95DAE">
      <w:pPr>
        <w:widowControl/>
        <w:snapToGrid w:val="0"/>
        <w:spacing w:beforeLines="50" w:before="156" w:afterLines="50" w:after="156"/>
        <w:ind w:left="420" w:firstLineChars="0" w:firstLine="420"/>
      </w:pPr>
      <w:r>
        <w:rPr>
          <w:rFonts w:hint="eastAsia"/>
        </w:rPr>
        <w:t>运行程序，初试</w:t>
      </w:r>
      <w:r>
        <w:rPr>
          <w:rFonts w:hint="eastAsia"/>
        </w:rPr>
        <w:t>界面如下：</w:t>
      </w:r>
    </w:p>
    <w:p w14:paraId="415AE04F"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74739E01" wp14:editId="128194D0">
            <wp:extent cx="3573780" cy="798195"/>
            <wp:effectExtent l="0" t="0" r="762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0"/>
                    <a:stretch>
                      <a:fillRect/>
                    </a:stretch>
                  </pic:blipFill>
                  <pic:spPr>
                    <a:xfrm>
                      <a:off x="0" y="0"/>
                      <a:ext cx="3573780" cy="798195"/>
                    </a:xfrm>
                    <a:prstGeom prst="rect">
                      <a:avLst/>
                    </a:prstGeom>
                    <a:noFill/>
                    <a:ln>
                      <a:noFill/>
                    </a:ln>
                  </pic:spPr>
                </pic:pic>
              </a:graphicData>
            </a:graphic>
          </wp:inline>
        </w:drawing>
      </w:r>
    </w:p>
    <w:p w14:paraId="565C128F" w14:textId="77777777" w:rsidR="00C21DB8" w:rsidRDefault="00B95DAE">
      <w:pPr>
        <w:widowControl/>
        <w:snapToGrid w:val="0"/>
        <w:spacing w:beforeLines="50" w:before="156" w:afterLines="50" w:after="156"/>
        <w:ind w:left="420" w:firstLineChars="0" w:firstLine="420"/>
      </w:pPr>
      <w:r>
        <w:rPr>
          <w:rFonts w:hint="eastAsia"/>
        </w:rPr>
        <w:lastRenderedPageBreak/>
        <w:t>终端键盘输入</w:t>
      </w:r>
      <w:r>
        <w:rPr>
          <w:rFonts w:hint="eastAsia"/>
        </w:rPr>
        <w:t>create a account</w:t>
      </w:r>
      <w:r>
        <w:rPr>
          <w:rFonts w:hint="eastAsia"/>
        </w:rPr>
        <w:t>，出现如下图的功能界面，可以记录一下你账户地址，</w:t>
      </w:r>
      <w:r>
        <w:rPr>
          <w:rFonts w:hint="eastAsia"/>
        </w:rPr>
        <w:tab/>
      </w:r>
      <w:r>
        <w:rPr>
          <w:rFonts w:hint="eastAsia"/>
        </w:rPr>
        <w:t>后面可以查看区块中的交易是否是该地址发出的：</w:t>
      </w:r>
    </w:p>
    <w:p w14:paraId="2540EC51"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10369A33" wp14:editId="19C65791">
            <wp:extent cx="5114925" cy="1097915"/>
            <wp:effectExtent l="0" t="0" r="571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5114925" cy="1097915"/>
                    </a:xfrm>
                    <a:prstGeom prst="rect">
                      <a:avLst/>
                    </a:prstGeom>
                    <a:noFill/>
                    <a:ln>
                      <a:noFill/>
                    </a:ln>
                  </pic:spPr>
                </pic:pic>
              </a:graphicData>
            </a:graphic>
          </wp:inline>
        </w:drawing>
      </w:r>
    </w:p>
    <w:p w14:paraId="46B69646" w14:textId="77777777" w:rsidR="00C21DB8" w:rsidRDefault="00C21DB8">
      <w:pPr>
        <w:widowControl/>
        <w:snapToGrid w:val="0"/>
        <w:spacing w:beforeLines="50" w:before="156" w:afterLines="50" w:after="156"/>
        <w:ind w:left="420" w:firstLineChars="0" w:firstLine="420"/>
      </w:pPr>
    </w:p>
    <w:p w14:paraId="65AFD3C5" w14:textId="77777777" w:rsidR="00C21DB8" w:rsidRDefault="00B95DAE">
      <w:pPr>
        <w:widowControl/>
        <w:snapToGrid w:val="0"/>
        <w:spacing w:beforeLines="50" w:before="156" w:afterLines="50" w:after="156"/>
        <w:ind w:left="420" w:firstLineChars="0" w:firstLine="420"/>
      </w:pPr>
      <w:r>
        <w:rPr>
          <w:rFonts w:hint="eastAsia"/>
        </w:rPr>
        <w:t>终端键盘输入</w:t>
      </w:r>
      <w:r>
        <w:rPr>
          <w:rFonts w:hint="eastAsia"/>
        </w:rPr>
        <w:t>create a transaction</w:t>
      </w:r>
      <w:r>
        <w:rPr>
          <w:rFonts w:hint="eastAsia"/>
        </w:rPr>
        <w:t>，并输入你要转账的账户下标和转账金额（</w:t>
      </w:r>
      <w:r>
        <w:rPr>
          <w:rFonts w:hint="eastAsia"/>
        </w:rPr>
        <w:t>2 100</w:t>
      </w:r>
      <w:r>
        <w:rPr>
          <w:rFonts w:hint="eastAsia"/>
        </w:rPr>
        <w:t>），</w:t>
      </w:r>
      <w:r>
        <w:rPr>
          <w:rFonts w:hint="eastAsia"/>
        </w:rPr>
        <w:tab/>
      </w:r>
      <w:r>
        <w:rPr>
          <w:rFonts w:hint="eastAsia"/>
        </w:rPr>
        <w:t>出现以下结果截图，可以记录该交易在后续区块生成信息中查看有无或用于测试查</w:t>
      </w:r>
      <w:r>
        <w:rPr>
          <w:rFonts w:hint="eastAsia"/>
        </w:rPr>
        <w:tab/>
      </w:r>
      <w:r>
        <w:rPr>
          <w:rFonts w:hint="eastAsia"/>
        </w:rPr>
        <w:t>询交易的功能：</w:t>
      </w:r>
    </w:p>
    <w:p w14:paraId="255C0C54"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691A22A0" wp14:editId="2AAF42DF">
            <wp:extent cx="5273675" cy="629920"/>
            <wp:effectExtent l="0" t="0" r="14605"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3675" cy="629920"/>
                    </a:xfrm>
                    <a:prstGeom prst="rect">
                      <a:avLst/>
                    </a:prstGeom>
                    <a:noFill/>
                    <a:ln>
                      <a:noFill/>
                    </a:ln>
                  </pic:spPr>
                </pic:pic>
              </a:graphicData>
            </a:graphic>
          </wp:inline>
        </w:drawing>
      </w:r>
    </w:p>
    <w:p w14:paraId="5751AB3C" w14:textId="77777777" w:rsidR="00C21DB8" w:rsidRDefault="00C21DB8">
      <w:pPr>
        <w:widowControl/>
        <w:snapToGrid w:val="0"/>
        <w:spacing w:beforeLines="50" w:before="156" w:afterLines="50" w:after="156"/>
        <w:ind w:firstLineChars="0" w:firstLine="420"/>
      </w:pPr>
    </w:p>
    <w:p w14:paraId="732309E4" w14:textId="77777777" w:rsidR="00C21DB8" w:rsidRDefault="00B95DAE">
      <w:pPr>
        <w:widowControl/>
        <w:snapToGrid w:val="0"/>
        <w:spacing w:beforeLines="50" w:before="156" w:afterLines="50" w:after="156"/>
        <w:ind w:left="420" w:firstLineChars="0" w:firstLine="420"/>
      </w:pPr>
      <w:r>
        <w:rPr>
          <w:rFonts w:hint="eastAsia"/>
        </w:rPr>
        <w:t>终端键盘输入</w:t>
      </w:r>
      <w:r>
        <w:rPr>
          <w:rFonts w:hint="eastAsia"/>
        </w:rPr>
        <w:t>query balance ,</w:t>
      </w:r>
      <w:r>
        <w:rPr>
          <w:rFonts w:hint="eastAsia"/>
        </w:rPr>
        <w:t>查询到你的账户余额，为什么余额没有改变，大家应</w:t>
      </w:r>
      <w:r>
        <w:rPr>
          <w:rFonts w:hint="eastAsia"/>
        </w:rPr>
        <w:tab/>
      </w:r>
      <w:r>
        <w:rPr>
          <w:rFonts w:hint="eastAsia"/>
        </w:rPr>
        <w:t>该都知道是因为交易还在交易池中没有被确认上链，我们可以通过</w:t>
      </w:r>
      <w:r>
        <w:rPr>
          <w:rFonts w:hint="eastAsia"/>
        </w:rPr>
        <w:t>query transaction</w:t>
      </w:r>
      <w:r>
        <w:rPr>
          <w:rFonts w:hint="eastAsia"/>
        </w:rPr>
        <w:tab/>
      </w:r>
      <w:r>
        <w:rPr>
          <w:rFonts w:hint="eastAsia"/>
        </w:rPr>
        <w:t>并输入上述的</w:t>
      </w:r>
      <w:r>
        <w:rPr>
          <w:rFonts w:hint="eastAsia"/>
        </w:rPr>
        <w:t>txHash</w:t>
      </w:r>
      <w:r>
        <w:rPr>
          <w:rFonts w:hint="eastAsia"/>
        </w:rPr>
        <w:t>，会发现网络返回给我们交易不存在。</w:t>
      </w:r>
    </w:p>
    <w:p w14:paraId="223F5BA7"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20A52A53" wp14:editId="7B55664D">
            <wp:extent cx="2712720" cy="5486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2712720" cy="548640"/>
                    </a:xfrm>
                    <a:prstGeom prst="rect">
                      <a:avLst/>
                    </a:prstGeom>
                    <a:noFill/>
                    <a:ln>
                      <a:noFill/>
                    </a:ln>
                  </pic:spPr>
                </pic:pic>
              </a:graphicData>
            </a:graphic>
          </wp:inline>
        </w:drawing>
      </w:r>
    </w:p>
    <w:p w14:paraId="73ABD7D4"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16428200" wp14:editId="1081EE61">
            <wp:extent cx="4488180" cy="80772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4488180" cy="807720"/>
                    </a:xfrm>
                    <a:prstGeom prst="rect">
                      <a:avLst/>
                    </a:prstGeom>
                    <a:noFill/>
                    <a:ln>
                      <a:noFill/>
                    </a:ln>
                  </pic:spPr>
                </pic:pic>
              </a:graphicData>
            </a:graphic>
          </wp:inline>
        </w:drawing>
      </w:r>
    </w:p>
    <w:p w14:paraId="2283C8C4" w14:textId="77777777" w:rsidR="00C21DB8" w:rsidRDefault="00C21DB8">
      <w:pPr>
        <w:widowControl/>
        <w:snapToGrid w:val="0"/>
        <w:spacing w:beforeLines="50" w:before="156" w:afterLines="50" w:after="156"/>
        <w:ind w:left="420" w:firstLineChars="0" w:firstLine="420"/>
      </w:pPr>
    </w:p>
    <w:p w14:paraId="34B9DEA5" w14:textId="77777777" w:rsidR="00C21DB8" w:rsidRDefault="00B95DAE">
      <w:pPr>
        <w:widowControl/>
        <w:snapToGrid w:val="0"/>
        <w:spacing w:beforeLines="50" w:before="156" w:afterLines="50" w:after="156"/>
        <w:ind w:left="420" w:firstLineChars="0" w:firstLine="420"/>
      </w:pPr>
      <w:r>
        <w:rPr>
          <w:rFonts w:hint="eastAsia"/>
        </w:rPr>
        <w:t>为了使得交易上链，我们终端键盘输入</w:t>
      </w:r>
      <w:r>
        <w:rPr>
          <w:rFonts w:hint="eastAsia"/>
        </w:rPr>
        <w:t>random transaction</w:t>
      </w:r>
      <w:r>
        <w:rPr>
          <w:rFonts w:hint="eastAsia"/>
        </w:rPr>
        <w:t>（那为什么我们不能再通</w:t>
      </w:r>
      <w:r>
        <w:rPr>
          <w:rFonts w:hint="eastAsia"/>
        </w:rPr>
        <w:tab/>
      </w:r>
      <w:r>
        <w:rPr>
          <w:rFonts w:hint="eastAsia"/>
        </w:rPr>
        <w:t>过该账户创建消息来使得交易池填满呢，大家可以思考一下），生成新的区块。我</w:t>
      </w:r>
      <w:r>
        <w:rPr>
          <w:rFonts w:hint="eastAsia"/>
        </w:rPr>
        <w:tab/>
      </w:r>
      <w:r>
        <w:rPr>
          <w:rFonts w:hint="eastAsia"/>
        </w:rPr>
        <w:t>们会发现我们的交易在该区块内的有记录。</w:t>
      </w:r>
    </w:p>
    <w:p w14:paraId="599F38CE"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63A2B170" wp14:editId="737E0A59">
            <wp:extent cx="5273675" cy="561975"/>
            <wp:effectExtent l="0" t="0" r="1460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3675" cy="561975"/>
                    </a:xfrm>
                    <a:prstGeom prst="rect">
                      <a:avLst/>
                    </a:prstGeom>
                    <a:noFill/>
                    <a:ln>
                      <a:noFill/>
                    </a:ln>
                  </pic:spPr>
                </pic:pic>
              </a:graphicData>
            </a:graphic>
          </wp:inline>
        </w:drawing>
      </w:r>
    </w:p>
    <w:p w14:paraId="4C532102"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455FF16B" wp14:editId="0CBD5DBB">
            <wp:extent cx="5269865" cy="953770"/>
            <wp:effectExtent l="0" t="0" r="317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69865" cy="953770"/>
                    </a:xfrm>
                    <a:prstGeom prst="rect">
                      <a:avLst/>
                    </a:prstGeom>
                    <a:noFill/>
                    <a:ln>
                      <a:noFill/>
                    </a:ln>
                  </pic:spPr>
                </pic:pic>
              </a:graphicData>
            </a:graphic>
          </wp:inline>
        </w:drawing>
      </w:r>
    </w:p>
    <w:p w14:paraId="2C263254" w14:textId="77777777" w:rsidR="00C21DB8" w:rsidRDefault="00C21DB8">
      <w:pPr>
        <w:widowControl/>
        <w:snapToGrid w:val="0"/>
        <w:spacing w:beforeLines="50" w:before="156" w:afterLines="50" w:after="156"/>
        <w:ind w:left="420" w:firstLineChars="0" w:firstLine="420"/>
      </w:pPr>
    </w:p>
    <w:p w14:paraId="506589DF" w14:textId="77777777" w:rsidR="00C21DB8" w:rsidRDefault="00B95DAE">
      <w:pPr>
        <w:widowControl/>
        <w:snapToGrid w:val="0"/>
        <w:spacing w:beforeLines="50" w:before="156" w:afterLines="50" w:after="156"/>
        <w:ind w:left="420" w:firstLineChars="0" w:firstLine="420"/>
      </w:pPr>
      <w:r>
        <w:rPr>
          <w:rFonts w:hint="eastAsia"/>
        </w:rPr>
        <w:lastRenderedPageBreak/>
        <w:t>最后再查询一下这条交易以及现在的账户余额，返回交易存在，区块头也是正确的</w:t>
      </w:r>
      <w:r>
        <w:rPr>
          <w:rFonts w:hint="eastAsia"/>
        </w:rPr>
        <w:tab/>
      </w:r>
      <w:r>
        <w:rPr>
          <w:rFonts w:hint="eastAsia"/>
        </w:rPr>
        <w:t>区块头，账户余额也正确。</w:t>
      </w:r>
    </w:p>
    <w:p w14:paraId="6267032E"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57C189D3" wp14:editId="36D15B04">
            <wp:extent cx="5271770" cy="129540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1770" cy="1295400"/>
                    </a:xfrm>
                    <a:prstGeom prst="rect">
                      <a:avLst/>
                    </a:prstGeom>
                    <a:noFill/>
                    <a:ln>
                      <a:noFill/>
                    </a:ln>
                  </pic:spPr>
                </pic:pic>
              </a:graphicData>
            </a:graphic>
          </wp:inline>
        </w:drawing>
      </w:r>
    </w:p>
    <w:p w14:paraId="24F1ED61" w14:textId="77777777" w:rsidR="00C21DB8" w:rsidRDefault="00B95DAE">
      <w:pPr>
        <w:widowControl/>
        <w:snapToGrid w:val="0"/>
        <w:spacing w:beforeLines="50" w:before="156" w:afterLines="50" w:after="156"/>
        <w:ind w:left="420" w:firstLineChars="0" w:firstLine="420"/>
      </w:pPr>
      <w:r>
        <w:rPr>
          <w:noProof/>
        </w:rPr>
        <w:drawing>
          <wp:inline distT="0" distB="0" distL="114300" distR="114300" wp14:anchorId="189D697E" wp14:editId="69E4D3B9">
            <wp:extent cx="2758440" cy="58674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8"/>
                    <a:stretch>
                      <a:fillRect/>
                    </a:stretch>
                  </pic:blipFill>
                  <pic:spPr>
                    <a:xfrm>
                      <a:off x="0" y="0"/>
                      <a:ext cx="2758440" cy="586740"/>
                    </a:xfrm>
                    <a:prstGeom prst="rect">
                      <a:avLst/>
                    </a:prstGeom>
                    <a:noFill/>
                    <a:ln>
                      <a:noFill/>
                    </a:ln>
                  </pic:spPr>
                </pic:pic>
              </a:graphicData>
            </a:graphic>
          </wp:inline>
        </w:drawing>
      </w:r>
    </w:p>
    <w:p w14:paraId="702C6AC4" w14:textId="77777777" w:rsidR="00C21DB8" w:rsidRDefault="00B95DAE">
      <w:pPr>
        <w:widowControl/>
        <w:snapToGrid w:val="0"/>
        <w:spacing w:beforeLines="50" w:before="156" w:afterLines="50" w:after="156"/>
        <w:ind w:left="420" w:firstLineChars="0" w:firstLine="420"/>
      </w:pPr>
      <w:r>
        <w:rPr>
          <w:rFonts w:hint="eastAsia"/>
        </w:rPr>
        <w:t>还有其他交易中涉及该账户。</w:t>
      </w:r>
    </w:p>
    <w:p w14:paraId="7308DACF" w14:textId="77777777" w:rsidR="00C21DB8" w:rsidRDefault="00C21DB8">
      <w:pPr>
        <w:widowControl/>
        <w:snapToGrid w:val="0"/>
        <w:spacing w:beforeLines="50" w:before="156" w:afterLines="50" w:after="156"/>
        <w:ind w:left="420" w:firstLineChars="0" w:firstLine="420"/>
      </w:pPr>
    </w:p>
    <w:p w14:paraId="35BF2FE9" w14:textId="77777777" w:rsidR="00C21DB8" w:rsidRDefault="00B95DAE">
      <w:pPr>
        <w:keepNext/>
        <w:keepLines/>
        <w:spacing w:before="120" w:after="120"/>
        <w:ind w:firstLineChars="0" w:firstLine="0"/>
        <w:outlineLvl w:val="2"/>
        <w:rPr>
          <w:b/>
          <w:bCs/>
          <w:sz w:val="32"/>
          <w:szCs w:val="32"/>
        </w:rPr>
      </w:pPr>
      <w:r>
        <w:rPr>
          <w:rFonts w:hint="eastAsia"/>
          <w:b/>
          <w:bCs/>
          <w:sz w:val="32"/>
          <w:szCs w:val="32"/>
        </w:rPr>
        <w:t>【实验小结】</w:t>
      </w:r>
    </w:p>
    <w:p w14:paraId="029DC91A" w14:textId="77777777" w:rsidR="00C21DB8" w:rsidRDefault="00B95DAE">
      <w:pPr>
        <w:widowControl/>
        <w:snapToGrid w:val="0"/>
        <w:spacing w:beforeLines="50" w:before="156" w:afterLines="50" w:after="156"/>
        <w:ind w:firstLine="420"/>
      </w:pPr>
      <w:r>
        <w:rPr>
          <w:rFonts w:hint="eastAsia"/>
        </w:rPr>
        <w:t>本实验以共识作为切入点，首先说明了原有的全节点通过遍历整个区块链来验证交易的过程是需要很大的时间和空间花费，这种花费对于大部分参与区块链网络中的普通用户而言是难以负担且没有必要去负担的，因此这才有了中本聪在比特币中提出的</w:t>
      </w:r>
      <w:r>
        <w:rPr>
          <w:rFonts w:hint="eastAsia"/>
        </w:rPr>
        <w:t>SPV</w:t>
      </w:r>
      <w:r>
        <w:rPr>
          <w:rFonts w:hint="eastAsia"/>
        </w:rPr>
        <w:t>简单支付验证流程以及</w:t>
      </w:r>
      <w:r>
        <w:rPr>
          <w:rFonts w:hint="eastAsia"/>
        </w:rPr>
        <w:t>SPV</w:t>
      </w:r>
      <w:r>
        <w:rPr>
          <w:rFonts w:hint="eastAsia"/>
        </w:rPr>
        <w:t>节点的可行性。实验就</w:t>
      </w:r>
      <w:r>
        <w:rPr>
          <w:rFonts w:hint="eastAsia"/>
        </w:rPr>
        <w:t>SPV</w:t>
      </w:r>
      <w:r>
        <w:rPr>
          <w:rFonts w:hint="eastAsia"/>
        </w:rPr>
        <w:t>节点和</w:t>
      </w:r>
      <w:r>
        <w:rPr>
          <w:rFonts w:hint="eastAsia"/>
        </w:rPr>
        <w:t>SPV</w:t>
      </w:r>
      <w:r>
        <w:rPr>
          <w:rFonts w:hint="eastAsia"/>
        </w:rPr>
        <w:t>简单支付验证这两个概念进行了说明，并将其添加到前面实验原有的区块链网络</w:t>
      </w:r>
      <w:r>
        <w:rPr>
          <w:rFonts w:hint="eastAsia"/>
        </w:rPr>
        <w:t>中进行实操，通过相关代码，逻辑说明和实验结果图，让大家对于这两个概念及其实现的过程有了一定的了解。</w:t>
      </w:r>
    </w:p>
    <w:p w14:paraId="7A389A8C" w14:textId="77777777" w:rsidR="00C21DB8" w:rsidRDefault="00B95DAE">
      <w:pPr>
        <w:keepNext/>
        <w:keepLines/>
        <w:spacing w:before="120" w:after="120"/>
        <w:ind w:firstLineChars="0" w:firstLine="0"/>
        <w:outlineLvl w:val="2"/>
        <w:rPr>
          <w:b/>
          <w:bCs/>
          <w:sz w:val="32"/>
          <w:szCs w:val="32"/>
        </w:rPr>
      </w:pPr>
      <w:r>
        <w:rPr>
          <w:rFonts w:hint="eastAsia"/>
          <w:b/>
          <w:bCs/>
          <w:sz w:val="32"/>
          <w:szCs w:val="32"/>
        </w:rPr>
        <w:t>【习题】</w:t>
      </w:r>
    </w:p>
    <w:p w14:paraId="688DDE3A" w14:textId="77777777" w:rsidR="00C21DB8" w:rsidRDefault="00B95DAE">
      <w:pPr>
        <w:widowControl/>
        <w:snapToGrid w:val="0"/>
        <w:spacing w:beforeLines="50" w:before="156" w:afterLines="50" w:after="156"/>
        <w:ind w:firstLine="420"/>
        <w:rPr>
          <w:bCs/>
        </w:rPr>
      </w:pPr>
      <w:r>
        <w:rPr>
          <w:bCs/>
        </w:rPr>
        <w:t xml:space="preserve">1. </w:t>
      </w:r>
      <w:r>
        <w:rPr>
          <w:rFonts w:hint="eastAsia"/>
          <w:bCs/>
        </w:rPr>
        <w:t>为什么要使用</w:t>
      </w:r>
      <w:r>
        <w:rPr>
          <w:bCs/>
        </w:rPr>
        <w:t>SPV</w:t>
      </w:r>
      <w:r>
        <w:rPr>
          <w:rFonts w:hint="eastAsia"/>
          <w:bCs/>
        </w:rPr>
        <w:t>简单支付验证？</w:t>
      </w:r>
    </w:p>
    <w:p w14:paraId="25934119" w14:textId="77777777" w:rsidR="00C21DB8" w:rsidRDefault="00B95DAE">
      <w:pPr>
        <w:widowControl/>
        <w:snapToGrid w:val="0"/>
        <w:spacing w:beforeLines="50" w:before="156" w:afterLines="50" w:after="156"/>
        <w:ind w:firstLine="420"/>
        <w:rPr>
          <w:bCs/>
        </w:rPr>
      </w:pPr>
      <w:r>
        <w:rPr>
          <w:bCs/>
        </w:rPr>
        <w:t xml:space="preserve">2. </w:t>
      </w:r>
      <w:r>
        <w:rPr>
          <w:rFonts w:hint="eastAsia"/>
          <w:bCs/>
        </w:rPr>
        <w:t>为什么</w:t>
      </w:r>
      <w:r>
        <w:rPr>
          <w:bCs/>
        </w:rPr>
        <w:t>SPV</w:t>
      </w:r>
      <w:r>
        <w:rPr>
          <w:rFonts w:hint="eastAsia"/>
          <w:bCs/>
        </w:rPr>
        <w:t>简单支付验证可以保证其准确性（从其应用节点存放的数据结构和验证过程来说明）？</w:t>
      </w:r>
      <w:r>
        <w:rPr>
          <w:bCs/>
        </w:rPr>
        <w:t xml:space="preserve"> </w:t>
      </w:r>
    </w:p>
    <w:p w14:paraId="1D351062" w14:textId="77777777" w:rsidR="00C21DB8" w:rsidRDefault="00B95DAE">
      <w:pPr>
        <w:widowControl/>
        <w:snapToGrid w:val="0"/>
        <w:spacing w:beforeLines="50" w:before="156" w:afterLines="50" w:after="156"/>
        <w:ind w:firstLine="420"/>
        <w:rPr>
          <w:bCs/>
        </w:rPr>
      </w:pPr>
      <w:r>
        <w:rPr>
          <w:bCs/>
        </w:rPr>
        <w:t xml:space="preserve">3. </w:t>
      </w:r>
      <w:r>
        <w:rPr>
          <w:rFonts w:hint="eastAsia"/>
          <w:bCs/>
        </w:rPr>
        <w:t>全节点有没有可能既欺骗了我们，又保证最终计算的</w:t>
      </w:r>
      <w:r>
        <w:rPr>
          <w:bCs/>
        </w:rPr>
        <w:t>merkle</w:t>
      </w:r>
      <w:r>
        <w:rPr>
          <w:rFonts w:hint="eastAsia"/>
          <w:bCs/>
        </w:rPr>
        <w:t>根哈希与区块头中相同呢？</w:t>
      </w:r>
      <w:r>
        <w:rPr>
          <w:bCs/>
        </w:rPr>
        <w:t xml:space="preserve"> </w:t>
      </w:r>
    </w:p>
    <w:p w14:paraId="17C25134" w14:textId="77777777" w:rsidR="00C21DB8" w:rsidRDefault="00B95DAE">
      <w:pPr>
        <w:keepNext/>
        <w:keepLines/>
        <w:spacing w:before="120" w:after="120"/>
        <w:ind w:firstLineChars="0" w:firstLine="0"/>
        <w:outlineLvl w:val="2"/>
        <w:rPr>
          <w:b/>
          <w:bCs/>
          <w:sz w:val="32"/>
          <w:szCs w:val="32"/>
        </w:rPr>
      </w:pPr>
      <w:r>
        <w:rPr>
          <w:rFonts w:hint="eastAsia"/>
          <w:b/>
          <w:bCs/>
          <w:sz w:val="32"/>
          <w:szCs w:val="32"/>
        </w:rPr>
        <w:t>【参考文献】</w:t>
      </w:r>
    </w:p>
    <w:p w14:paraId="14B1E3F4" w14:textId="77777777" w:rsidR="00C21DB8" w:rsidRDefault="00B95DAE">
      <w:pPr>
        <w:widowControl/>
        <w:numPr>
          <w:ilvl w:val="0"/>
          <w:numId w:val="5"/>
        </w:numPr>
        <w:ind w:firstLineChars="0" w:firstLine="420"/>
        <w:jc w:val="left"/>
        <w:rPr>
          <w:rFonts w:cs="Times New Roman"/>
          <w:color w:val="000000" w:themeColor="text1"/>
        </w:rPr>
      </w:pPr>
      <w:r>
        <w:rPr>
          <w:rFonts w:eastAsiaTheme="minorEastAsia" w:cs="Times New Roman"/>
          <w:color w:val="000000" w:themeColor="text1"/>
        </w:rPr>
        <w:t>杨保华</w:t>
      </w:r>
      <w:r>
        <w:rPr>
          <w:rFonts w:eastAsiaTheme="minorEastAsia" w:cs="Times New Roman"/>
          <w:color w:val="000000" w:themeColor="text1"/>
        </w:rPr>
        <w:t xml:space="preserve">. </w:t>
      </w:r>
      <w:r>
        <w:rPr>
          <w:rFonts w:eastAsiaTheme="minorEastAsia" w:cs="Times New Roman"/>
          <w:color w:val="000000" w:themeColor="text1"/>
        </w:rPr>
        <w:t>区块链原理</w:t>
      </w:r>
      <w:r>
        <w:rPr>
          <w:rFonts w:eastAsiaTheme="minorEastAsia" w:cs="Times New Roman"/>
          <w:color w:val="000000" w:themeColor="text1"/>
        </w:rPr>
        <w:t xml:space="preserve">, </w:t>
      </w:r>
      <w:r>
        <w:rPr>
          <w:rFonts w:eastAsiaTheme="minorEastAsia" w:cs="Times New Roman"/>
          <w:color w:val="000000" w:themeColor="text1"/>
        </w:rPr>
        <w:t>设计与应用</w:t>
      </w:r>
      <w:r>
        <w:rPr>
          <w:rFonts w:eastAsiaTheme="minorEastAsia" w:cs="Times New Roman"/>
          <w:color w:val="000000" w:themeColor="text1"/>
        </w:rPr>
        <w:t xml:space="preserve">[M]. </w:t>
      </w:r>
      <w:r>
        <w:rPr>
          <w:rFonts w:eastAsiaTheme="minorEastAsia" w:cs="Times New Roman"/>
          <w:color w:val="000000" w:themeColor="text1"/>
        </w:rPr>
        <w:t>机械工业出版社</w:t>
      </w:r>
      <w:r>
        <w:rPr>
          <w:rFonts w:eastAsiaTheme="minorEastAsia" w:cs="Times New Roman"/>
          <w:color w:val="000000" w:themeColor="text1"/>
        </w:rPr>
        <w:t>, 2017.</w:t>
      </w:r>
    </w:p>
    <w:p w14:paraId="0782B3A1" w14:textId="77777777" w:rsidR="00C21DB8" w:rsidRDefault="00B95DAE">
      <w:pPr>
        <w:widowControl/>
        <w:numPr>
          <w:ilvl w:val="0"/>
          <w:numId w:val="5"/>
        </w:numPr>
        <w:ind w:firstLineChars="0" w:firstLine="420"/>
        <w:jc w:val="left"/>
        <w:rPr>
          <w:rFonts w:cs="Times New Roman"/>
          <w:color w:val="000000" w:themeColor="text1"/>
        </w:rPr>
      </w:pPr>
      <w:r>
        <w:rPr>
          <w:rFonts w:cs="Times New Roman"/>
          <w:color w:val="000000" w:themeColor="text1"/>
        </w:rPr>
        <w:t>Andreas M. Antonopoulos. Mastering Bitcoin</w:t>
      </w:r>
      <w:r>
        <w:rPr>
          <w:rFonts w:cs="Times New Roman"/>
          <w:color w:val="000000" w:themeColor="text1"/>
        </w:rPr>
        <w:t>(</w:t>
      </w:r>
      <w:r>
        <w:rPr>
          <w:rFonts w:cs="Times New Roman"/>
          <w:color w:val="000000" w:themeColor="text1"/>
        </w:rPr>
        <w:t>精通比特币</w:t>
      </w:r>
      <w:r>
        <w:rPr>
          <w:rFonts w:cs="Times New Roman"/>
          <w:color w:val="000000" w:themeColor="text1"/>
        </w:rPr>
        <w:t xml:space="preserve">). </w:t>
      </w:r>
      <w:r>
        <w:rPr>
          <w:rFonts w:cs="Times New Roman"/>
          <w:color w:val="000000" w:themeColor="text1"/>
        </w:rPr>
        <w:t>东南大学出版社</w:t>
      </w:r>
    </w:p>
    <w:p w14:paraId="3C31CC81" w14:textId="77777777" w:rsidR="00C21DB8" w:rsidRDefault="00B95DAE">
      <w:pPr>
        <w:widowControl/>
        <w:numPr>
          <w:ilvl w:val="0"/>
          <w:numId w:val="5"/>
        </w:numPr>
        <w:ind w:firstLineChars="0" w:firstLine="420"/>
        <w:jc w:val="left"/>
        <w:rPr>
          <w:rFonts w:cs="Times New Roman"/>
          <w:color w:val="000000" w:themeColor="text1"/>
        </w:rPr>
      </w:pPr>
      <w:r>
        <w:rPr>
          <w:rFonts w:cs="Times New Roman"/>
          <w:color w:val="000000" w:themeColor="text1"/>
        </w:rPr>
        <w:t>邹均，张海宁，唐屹，李磊等</w:t>
      </w:r>
      <w:r>
        <w:rPr>
          <w:rFonts w:cs="Times New Roman"/>
          <w:color w:val="000000" w:themeColor="text1"/>
        </w:rPr>
        <w:t xml:space="preserve">. </w:t>
      </w:r>
      <w:r>
        <w:rPr>
          <w:rFonts w:cs="Times New Roman"/>
          <w:color w:val="000000" w:themeColor="text1"/>
        </w:rPr>
        <w:t>区块链技术指南</w:t>
      </w:r>
      <w:r>
        <w:rPr>
          <w:rFonts w:cs="Times New Roman"/>
          <w:color w:val="000000" w:themeColor="text1"/>
        </w:rPr>
        <w:t xml:space="preserve">. </w:t>
      </w:r>
      <w:r>
        <w:rPr>
          <w:rFonts w:cs="Times New Roman"/>
          <w:color w:val="000000" w:themeColor="text1"/>
        </w:rPr>
        <w:t>机械工业出版社</w:t>
      </w:r>
    </w:p>
    <w:sectPr w:rsidR="00C21DB8">
      <w:headerReference w:type="even" r:id="rId59"/>
      <w:headerReference w:type="default" r:id="rId60"/>
      <w:footerReference w:type="even" r:id="rId61"/>
      <w:footerReference w:type="default" r:id="rId62"/>
      <w:headerReference w:type="first" r:id="rId63"/>
      <w:footerReference w:type="firs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B2039" w14:textId="77777777" w:rsidR="00B95DAE" w:rsidRDefault="00B95DAE">
      <w:pPr>
        <w:ind w:firstLine="420"/>
      </w:pPr>
      <w:r>
        <w:separator/>
      </w:r>
    </w:p>
  </w:endnote>
  <w:endnote w:type="continuationSeparator" w:id="0">
    <w:p w14:paraId="5C59F514" w14:textId="77777777" w:rsidR="00B95DAE" w:rsidRDefault="00B95DA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1CFDE" w14:textId="77777777" w:rsidR="00C21DB8" w:rsidRDefault="00C21DB8">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457695"/>
    </w:sdtPr>
    <w:sdtEndPr/>
    <w:sdtContent>
      <w:p w14:paraId="7DE88E4F" w14:textId="77777777" w:rsidR="00C21DB8" w:rsidRDefault="00B95DAE">
        <w:pPr>
          <w:pStyle w:val="a4"/>
          <w:ind w:firstLine="360"/>
          <w:jc w:val="center"/>
        </w:pPr>
        <w:r>
          <w:fldChar w:fldCharType="begin"/>
        </w:r>
        <w:r>
          <w:instrText>PAGE   \* MERGEFORMAT</w:instrText>
        </w:r>
        <w:r>
          <w:fldChar w:fldCharType="separate"/>
        </w:r>
        <w:r>
          <w:rPr>
            <w:lang w:val="zh-CN"/>
          </w:rPr>
          <w:t>11</w:t>
        </w:r>
        <w:r>
          <w:fldChar w:fldCharType="end"/>
        </w:r>
      </w:p>
    </w:sdtContent>
  </w:sdt>
  <w:p w14:paraId="5DA87511" w14:textId="77777777" w:rsidR="00C21DB8" w:rsidRDefault="00C21DB8">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1DB95" w14:textId="77777777" w:rsidR="00C21DB8" w:rsidRDefault="00C21DB8">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0FC18" w14:textId="77777777" w:rsidR="00B95DAE" w:rsidRDefault="00B95DAE">
      <w:pPr>
        <w:ind w:firstLine="420"/>
      </w:pPr>
      <w:r>
        <w:separator/>
      </w:r>
    </w:p>
  </w:footnote>
  <w:footnote w:type="continuationSeparator" w:id="0">
    <w:p w14:paraId="09BD0D62" w14:textId="77777777" w:rsidR="00B95DAE" w:rsidRDefault="00B95DA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11DFF" w14:textId="77777777" w:rsidR="00C21DB8" w:rsidRDefault="00B95DAE">
    <w:pPr>
      <w:pStyle w:val="a6"/>
      <w:ind w:firstLine="360"/>
    </w:pPr>
    <w:r>
      <w:pict w14:anchorId="6DD5562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2528376" o:spid="_x0000_s1026" type="#_x0000_t136" style="position:absolute;left:0;text-align:left;margin-left:0;margin-top:0;width:558.8pt;height:26.6pt;rotation:315;z-index:-251655168;mso-position-horizontal:center;mso-position-horizontal-relative:margin;mso-position-vertical:center;mso-position-vertical-relative:margin;mso-width-relative:page;mso-height-relative:page" o:allowincell="f" fillcolor="#747070" stroked="f">
          <v:textpath style="font-family:&quot;宋体&quot;;font-size:1pt" fitpath="t" string="华东师范大学数据工程与科学学院区块链实验室"/>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CC1AC" w14:textId="77777777" w:rsidR="00C21DB8" w:rsidRDefault="00B95DAE">
    <w:pPr>
      <w:pStyle w:val="a6"/>
      <w:ind w:firstLine="360"/>
    </w:pPr>
    <w:r>
      <w:pict w14:anchorId="2C57D90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2528377" o:spid="_x0000_s1027" type="#_x0000_t136" style="position:absolute;left:0;text-align:left;margin-left:0;margin-top:0;width:558.8pt;height:26.6pt;rotation:315;z-index:-251653120;mso-position-horizontal:center;mso-position-horizontal-relative:margin;mso-position-vertical:center;mso-position-vertical-relative:margin;mso-width-relative:page;mso-height-relative:page" o:allowincell="f" fillcolor="#747070" stroked="f">
          <v:textpath style="font-family:&quot;宋体&quot;;font-size:1pt" fitpath="t" string="华东师范大学数据工程与科学学院区块链实验室"/>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CAF53" w14:textId="77777777" w:rsidR="00C21DB8" w:rsidRDefault="00B95DAE">
    <w:pPr>
      <w:pStyle w:val="a6"/>
      <w:ind w:firstLine="360"/>
    </w:pPr>
    <w:r>
      <w:pict w14:anchorId="412DFC4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2528375" o:spid="_x0000_s1025" type="#_x0000_t136" style="position:absolute;left:0;text-align:left;margin-left:0;margin-top:0;width:558.8pt;height:26.6pt;rotation:315;z-index:-251657216;mso-position-horizontal:center;mso-position-horizontal-relative:margin;mso-position-vertical:center;mso-position-vertical-relative:margin;mso-width-relative:page;mso-height-relative:page" o:allowincell="f" fillcolor="#747070" stroked="f">
          <v:textpath style="font-family:&quot;宋体&quot;;font-size:1pt" fitpath="t" string="华东师范大学数据工程与科学学院区块链实验室"/>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8ED5623"/>
    <w:multiLevelType w:val="singleLevel"/>
    <w:tmpl w:val="C8ED5623"/>
    <w:lvl w:ilvl="0">
      <w:start w:val="1"/>
      <w:numFmt w:val="decimal"/>
      <w:lvlText w:val="(%1)"/>
      <w:lvlJc w:val="left"/>
      <w:pPr>
        <w:tabs>
          <w:tab w:val="left" w:pos="312"/>
        </w:tabs>
      </w:pPr>
    </w:lvl>
  </w:abstractNum>
  <w:abstractNum w:abstractNumId="1" w15:restartNumberingAfterBreak="0">
    <w:nsid w:val="DDF75BDB"/>
    <w:multiLevelType w:val="singleLevel"/>
    <w:tmpl w:val="DDF75BDB"/>
    <w:lvl w:ilvl="0">
      <w:start w:val="1"/>
      <w:numFmt w:val="decimal"/>
      <w:suff w:val="space"/>
      <w:lvlText w:val="[%1]"/>
      <w:lvlJc w:val="left"/>
    </w:lvl>
  </w:abstractNum>
  <w:abstractNum w:abstractNumId="2" w15:restartNumberingAfterBreak="0">
    <w:nsid w:val="441E7ED6"/>
    <w:multiLevelType w:val="multilevel"/>
    <w:tmpl w:val="441E7ED6"/>
    <w:lvl w:ilvl="0">
      <w:start w:val="1"/>
      <w:numFmt w:val="decimal"/>
      <w:pStyle w:val="1"/>
      <w:lvlText w:val="%1."/>
      <w:lvlJc w:val="left"/>
      <w:pPr>
        <w:ind w:left="227" w:hanging="227"/>
      </w:pPr>
      <w:rPr>
        <w:rFonts w:hint="default"/>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66C975CC"/>
    <w:multiLevelType w:val="multilevel"/>
    <w:tmpl w:val="66C975CC"/>
    <w:lvl w:ilvl="0">
      <w:start w:val="1"/>
      <w:numFmt w:val="decimal"/>
      <w:lvlText w:val="(%1)"/>
      <w:lvlJc w:val="left"/>
      <w:pPr>
        <w:ind w:left="780" w:hanging="360"/>
      </w:pPr>
      <w:rPr>
        <w:rFonts w:hint="default"/>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74734007"/>
    <w:multiLevelType w:val="multilevel"/>
    <w:tmpl w:val="74734007"/>
    <w:lvl w:ilvl="0">
      <w:start w:val="1"/>
      <w:numFmt w:val="decimal"/>
      <w:pStyle w:val="a"/>
      <w:lvlText w:val="(%1)"/>
      <w:lvlJc w:val="left"/>
      <w:pPr>
        <w:ind w:left="340" w:hanging="34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1EA"/>
    <w:rsid w:val="00007833"/>
    <w:rsid w:val="000214F0"/>
    <w:rsid w:val="000355D2"/>
    <w:rsid w:val="00035FAC"/>
    <w:rsid w:val="0005677D"/>
    <w:rsid w:val="000A1B15"/>
    <w:rsid w:val="000A2C5C"/>
    <w:rsid w:val="000B7A3B"/>
    <w:rsid w:val="000C1E6A"/>
    <w:rsid w:val="000F182B"/>
    <w:rsid w:val="000F2AAA"/>
    <w:rsid w:val="00104F06"/>
    <w:rsid w:val="001113AC"/>
    <w:rsid w:val="00115285"/>
    <w:rsid w:val="001303B4"/>
    <w:rsid w:val="001318C8"/>
    <w:rsid w:val="00137683"/>
    <w:rsid w:val="00140745"/>
    <w:rsid w:val="00153BDC"/>
    <w:rsid w:val="0018025D"/>
    <w:rsid w:val="001830DE"/>
    <w:rsid w:val="001C783D"/>
    <w:rsid w:val="001D2A21"/>
    <w:rsid w:val="001D3C7F"/>
    <w:rsid w:val="00201383"/>
    <w:rsid w:val="00226D81"/>
    <w:rsid w:val="0023579A"/>
    <w:rsid w:val="002370BF"/>
    <w:rsid w:val="00237C89"/>
    <w:rsid w:val="00255C20"/>
    <w:rsid w:val="002608C2"/>
    <w:rsid w:val="002636AA"/>
    <w:rsid w:val="0027501C"/>
    <w:rsid w:val="00292AB4"/>
    <w:rsid w:val="00295DA5"/>
    <w:rsid w:val="002E0C96"/>
    <w:rsid w:val="002E5671"/>
    <w:rsid w:val="002F03CB"/>
    <w:rsid w:val="002F0C54"/>
    <w:rsid w:val="002F6E2A"/>
    <w:rsid w:val="002F6FE7"/>
    <w:rsid w:val="0036794F"/>
    <w:rsid w:val="003946BD"/>
    <w:rsid w:val="003A0D93"/>
    <w:rsid w:val="003A0E8F"/>
    <w:rsid w:val="003A3AB2"/>
    <w:rsid w:val="003A67F5"/>
    <w:rsid w:val="003B3223"/>
    <w:rsid w:val="003D680D"/>
    <w:rsid w:val="003F0A33"/>
    <w:rsid w:val="0040665B"/>
    <w:rsid w:val="00413E12"/>
    <w:rsid w:val="00447E66"/>
    <w:rsid w:val="004A49C5"/>
    <w:rsid w:val="004D01BA"/>
    <w:rsid w:val="004D1556"/>
    <w:rsid w:val="004E40AF"/>
    <w:rsid w:val="004F2EF5"/>
    <w:rsid w:val="005009A0"/>
    <w:rsid w:val="0053438F"/>
    <w:rsid w:val="00554C3F"/>
    <w:rsid w:val="005579AC"/>
    <w:rsid w:val="00595F70"/>
    <w:rsid w:val="005B3931"/>
    <w:rsid w:val="005C0EB1"/>
    <w:rsid w:val="005E11AE"/>
    <w:rsid w:val="005F01D9"/>
    <w:rsid w:val="005F26F7"/>
    <w:rsid w:val="00603AC7"/>
    <w:rsid w:val="006161EA"/>
    <w:rsid w:val="00622D75"/>
    <w:rsid w:val="00623059"/>
    <w:rsid w:val="006254F5"/>
    <w:rsid w:val="006476AF"/>
    <w:rsid w:val="00647DE8"/>
    <w:rsid w:val="00661818"/>
    <w:rsid w:val="00663FF6"/>
    <w:rsid w:val="00672A2C"/>
    <w:rsid w:val="006A1DAD"/>
    <w:rsid w:val="006B5107"/>
    <w:rsid w:val="006C4EA7"/>
    <w:rsid w:val="006E08DD"/>
    <w:rsid w:val="006E4A31"/>
    <w:rsid w:val="006E7A1E"/>
    <w:rsid w:val="00700D3A"/>
    <w:rsid w:val="00712D01"/>
    <w:rsid w:val="00737C25"/>
    <w:rsid w:val="0076154D"/>
    <w:rsid w:val="00780E6E"/>
    <w:rsid w:val="0079636E"/>
    <w:rsid w:val="007C04A6"/>
    <w:rsid w:val="007D1399"/>
    <w:rsid w:val="007E0952"/>
    <w:rsid w:val="007E41EE"/>
    <w:rsid w:val="008139FB"/>
    <w:rsid w:val="00823704"/>
    <w:rsid w:val="00844E64"/>
    <w:rsid w:val="00847E48"/>
    <w:rsid w:val="00851871"/>
    <w:rsid w:val="00863E26"/>
    <w:rsid w:val="0088015F"/>
    <w:rsid w:val="00880EF2"/>
    <w:rsid w:val="00884044"/>
    <w:rsid w:val="008C4436"/>
    <w:rsid w:val="008C5506"/>
    <w:rsid w:val="008D5032"/>
    <w:rsid w:val="008E422E"/>
    <w:rsid w:val="008E4DE6"/>
    <w:rsid w:val="008E5C77"/>
    <w:rsid w:val="008F7171"/>
    <w:rsid w:val="0091021D"/>
    <w:rsid w:val="009105CD"/>
    <w:rsid w:val="00911CC0"/>
    <w:rsid w:val="00932857"/>
    <w:rsid w:val="0097450A"/>
    <w:rsid w:val="0098252D"/>
    <w:rsid w:val="009A0F26"/>
    <w:rsid w:val="009A45BD"/>
    <w:rsid w:val="009B2E99"/>
    <w:rsid w:val="009B749E"/>
    <w:rsid w:val="009B7A73"/>
    <w:rsid w:val="009D2295"/>
    <w:rsid w:val="00A0330C"/>
    <w:rsid w:val="00A271DA"/>
    <w:rsid w:val="00A3709A"/>
    <w:rsid w:val="00A62F2B"/>
    <w:rsid w:val="00A67BA8"/>
    <w:rsid w:val="00A72E28"/>
    <w:rsid w:val="00A73400"/>
    <w:rsid w:val="00A758FA"/>
    <w:rsid w:val="00A928A1"/>
    <w:rsid w:val="00AB4BC2"/>
    <w:rsid w:val="00AD09C0"/>
    <w:rsid w:val="00AD0CCE"/>
    <w:rsid w:val="00AD222A"/>
    <w:rsid w:val="00AD6CD6"/>
    <w:rsid w:val="00AE1DAA"/>
    <w:rsid w:val="00AE5A40"/>
    <w:rsid w:val="00AF3C79"/>
    <w:rsid w:val="00AF657D"/>
    <w:rsid w:val="00AF6C88"/>
    <w:rsid w:val="00B16D19"/>
    <w:rsid w:val="00B4053E"/>
    <w:rsid w:val="00B9543D"/>
    <w:rsid w:val="00B95DAE"/>
    <w:rsid w:val="00BB78B1"/>
    <w:rsid w:val="00BE1382"/>
    <w:rsid w:val="00BF0780"/>
    <w:rsid w:val="00C079D6"/>
    <w:rsid w:val="00C10105"/>
    <w:rsid w:val="00C14D24"/>
    <w:rsid w:val="00C21DB8"/>
    <w:rsid w:val="00C22561"/>
    <w:rsid w:val="00C2331B"/>
    <w:rsid w:val="00C37FCB"/>
    <w:rsid w:val="00C5602D"/>
    <w:rsid w:val="00C62408"/>
    <w:rsid w:val="00C71E5B"/>
    <w:rsid w:val="00C731CD"/>
    <w:rsid w:val="00C77828"/>
    <w:rsid w:val="00C83BD9"/>
    <w:rsid w:val="00CB6285"/>
    <w:rsid w:val="00CC1A34"/>
    <w:rsid w:val="00CC28BE"/>
    <w:rsid w:val="00CC2968"/>
    <w:rsid w:val="00CC7EC9"/>
    <w:rsid w:val="00CD1A43"/>
    <w:rsid w:val="00CF4F64"/>
    <w:rsid w:val="00D52A93"/>
    <w:rsid w:val="00D60495"/>
    <w:rsid w:val="00DB6255"/>
    <w:rsid w:val="00DD512B"/>
    <w:rsid w:val="00DD64DB"/>
    <w:rsid w:val="00DD67F6"/>
    <w:rsid w:val="00DF1523"/>
    <w:rsid w:val="00E07DF3"/>
    <w:rsid w:val="00E15520"/>
    <w:rsid w:val="00E434C0"/>
    <w:rsid w:val="00E56667"/>
    <w:rsid w:val="00E6761E"/>
    <w:rsid w:val="00E91429"/>
    <w:rsid w:val="00E95764"/>
    <w:rsid w:val="00EA67B5"/>
    <w:rsid w:val="00EB20CE"/>
    <w:rsid w:val="00EC45FB"/>
    <w:rsid w:val="00ED2B88"/>
    <w:rsid w:val="00F14893"/>
    <w:rsid w:val="00F3081D"/>
    <w:rsid w:val="00F419BB"/>
    <w:rsid w:val="00F44628"/>
    <w:rsid w:val="00F44E82"/>
    <w:rsid w:val="00F455D8"/>
    <w:rsid w:val="00F5476B"/>
    <w:rsid w:val="00F8621A"/>
    <w:rsid w:val="00FB4B98"/>
    <w:rsid w:val="00FD1CFE"/>
    <w:rsid w:val="00FD2FAA"/>
    <w:rsid w:val="00FE1F06"/>
    <w:rsid w:val="00FE3C92"/>
    <w:rsid w:val="00FE4206"/>
    <w:rsid w:val="00FF744B"/>
    <w:rsid w:val="03066395"/>
    <w:rsid w:val="03166944"/>
    <w:rsid w:val="45892897"/>
    <w:rsid w:val="59E818E3"/>
    <w:rsid w:val="5AFD79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8643C23"/>
  <w15:docId w15:val="{293BECC8-76F9-4264-9E92-BFC4DB1B4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Chars="200" w:firstLine="200"/>
      <w:jc w:val="both"/>
    </w:pPr>
    <w:rPr>
      <w:rFonts w:ascii="Times New Roman" w:eastAsia="宋体" w:hAnsi="Times New Roman"/>
      <w:kern w:val="2"/>
      <w:sz w:val="21"/>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unhideWhenUsed/>
    <w:qFormat/>
    <w:pPr>
      <w:tabs>
        <w:tab w:val="center" w:pos="4153"/>
        <w:tab w:val="right" w:pos="8306"/>
      </w:tabs>
      <w:snapToGrid w:val="0"/>
      <w:jc w:val="left"/>
    </w:pPr>
    <w:rPr>
      <w:sz w:val="18"/>
      <w:szCs w:val="18"/>
    </w:rPr>
  </w:style>
  <w:style w:type="paragraph" w:styleId="a6">
    <w:name w:val="header"/>
    <w:basedOn w:val="a0"/>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a8">
    <w:name w:val="List Paragraph"/>
    <w:basedOn w:val="a0"/>
    <w:uiPriority w:val="34"/>
    <w:qFormat/>
    <w:pPr>
      <w:ind w:firstLine="420"/>
    </w:pPr>
  </w:style>
  <w:style w:type="paragraph" w:customStyle="1" w:styleId="a9">
    <w:name w:val="图片"/>
    <w:basedOn w:val="a0"/>
    <w:link w:val="aa"/>
    <w:qFormat/>
    <w:pPr>
      <w:ind w:firstLineChars="0" w:firstLine="0"/>
      <w:jc w:val="center"/>
    </w:pPr>
  </w:style>
  <w:style w:type="character" w:customStyle="1" w:styleId="aa">
    <w:name w:val="图片 字符"/>
    <w:basedOn w:val="a1"/>
    <w:link w:val="a9"/>
    <w:qFormat/>
    <w:rPr>
      <w:rFonts w:ascii="Times New Roman" w:eastAsia="宋体" w:hAnsi="Times New Roman"/>
    </w:rPr>
  </w:style>
  <w:style w:type="character" w:customStyle="1" w:styleId="a7">
    <w:name w:val="页眉 字符"/>
    <w:basedOn w:val="a1"/>
    <w:link w:val="a6"/>
    <w:uiPriority w:val="99"/>
    <w:qFormat/>
    <w:rPr>
      <w:rFonts w:ascii="Times New Roman" w:eastAsia="宋体" w:hAnsi="Times New Roman"/>
      <w:sz w:val="18"/>
      <w:szCs w:val="18"/>
    </w:rPr>
  </w:style>
  <w:style w:type="character" w:customStyle="1" w:styleId="a5">
    <w:name w:val="页脚 字符"/>
    <w:basedOn w:val="a1"/>
    <w:link w:val="a4"/>
    <w:uiPriority w:val="99"/>
    <w:qFormat/>
    <w:rPr>
      <w:rFonts w:ascii="Times New Roman" w:eastAsia="宋体" w:hAnsi="Times New Roman"/>
      <w:sz w:val="18"/>
      <w:szCs w:val="18"/>
    </w:rPr>
  </w:style>
  <w:style w:type="paragraph" w:customStyle="1" w:styleId="ab">
    <w:name w:val="【】"/>
    <w:basedOn w:val="a0"/>
    <w:link w:val="ac"/>
    <w:qFormat/>
    <w:pPr>
      <w:spacing w:before="120" w:after="120"/>
      <w:ind w:firstLineChars="0" w:firstLine="0"/>
    </w:pPr>
    <w:rPr>
      <w:b/>
      <w:sz w:val="24"/>
    </w:rPr>
  </w:style>
  <w:style w:type="character" w:customStyle="1" w:styleId="ac">
    <w:name w:val="【】 字符"/>
    <w:basedOn w:val="a1"/>
    <w:link w:val="ab"/>
    <w:qFormat/>
    <w:rPr>
      <w:rFonts w:ascii="Times New Roman" w:eastAsia="宋体" w:hAnsi="Times New Roman"/>
      <w:b/>
      <w:sz w:val="24"/>
    </w:rPr>
  </w:style>
  <w:style w:type="paragraph" w:customStyle="1" w:styleId="ad">
    <w:name w:val="段落正文"/>
    <w:link w:val="ae"/>
    <w:qFormat/>
    <w:pPr>
      <w:ind w:firstLineChars="200" w:firstLine="200"/>
    </w:pPr>
    <w:rPr>
      <w:rFonts w:ascii="Times New Roman" w:eastAsia="宋体" w:hAnsi="Times New Roman"/>
      <w:kern w:val="2"/>
      <w:sz w:val="21"/>
      <w:szCs w:val="22"/>
    </w:rPr>
  </w:style>
  <w:style w:type="character" w:customStyle="1" w:styleId="ae">
    <w:name w:val="段落正文 字符"/>
    <w:basedOn w:val="a1"/>
    <w:link w:val="ad"/>
    <w:qFormat/>
    <w:rPr>
      <w:rFonts w:ascii="Times New Roman" w:eastAsia="宋体" w:hAnsi="Times New Roman"/>
    </w:rPr>
  </w:style>
  <w:style w:type="paragraph" w:customStyle="1" w:styleId="af">
    <w:name w:val="居中标题"/>
    <w:basedOn w:val="a0"/>
    <w:link w:val="af0"/>
    <w:qFormat/>
    <w:pPr>
      <w:keepNext/>
      <w:keepLines/>
      <w:pageBreakBefore/>
      <w:spacing w:before="200" w:after="200"/>
      <w:ind w:firstLineChars="0" w:firstLine="0"/>
      <w:jc w:val="center"/>
      <w:outlineLvl w:val="0"/>
    </w:pPr>
    <w:rPr>
      <w:b/>
      <w:bCs/>
      <w:kern w:val="44"/>
      <w:sz w:val="30"/>
      <w:szCs w:val="44"/>
    </w:rPr>
  </w:style>
  <w:style w:type="character" w:customStyle="1" w:styleId="af0">
    <w:name w:val="居中标题 字符"/>
    <w:basedOn w:val="a1"/>
    <w:link w:val="af"/>
    <w:qFormat/>
    <w:rPr>
      <w:rFonts w:ascii="Times New Roman" w:eastAsia="宋体" w:hAnsi="Times New Roman"/>
      <w:b/>
      <w:bCs/>
      <w:kern w:val="44"/>
      <w:sz w:val="30"/>
      <w:szCs w:val="44"/>
    </w:rPr>
  </w:style>
  <w:style w:type="paragraph" w:customStyle="1" w:styleId="a">
    <w:name w:val="小标题"/>
    <w:basedOn w:val="ad"/>
    <w:link w:val="af1"/>
    <w:qFormat/>
    <w:pPr>
      <w:numPr>
        <w:numId w:val="1"/>
      </w:numPr>
      <w:ind w:firstLineChars="0" w:firstLine="0"/>
    </w:pPr>
  </w:style>
  <w:style w:type="character" w:customStyle="1" w:styleId="af1">
    <w:name w:val="小标题 字符"/>
    <w:basedOn w:val="ae"/>
    <w:link w:val="a"/>
    <w:qFormat/>
    <w:rPr>
      <w:rFonts w:ascii="Times New Roman" w:eastAsia="宋体" w:hAnsi="Times New Roman"/>
    </w:rPr>
  </w:style>
  <w:style w:type="paragraph" w:customStyle="1" w:styleId="1">
    <w:name w:val="1.小标题"/>
    <w:basedOn w:val="ad"/>
    <w:link w:val="10"/>
    <w:qFormat/>
    <w:pPr>
      <w:numPr>
        <w:numId w:val="2"/>
      </w:numPr>
      <w:spacing w:before="40" w:after="40"/>
      <w:ind w:firstLineChars="0" w:firstLine="0"/>
    </w:pPr>
    <w:rPr>
      <w:b/>
      <w:sz w:val="24"/>
      <w:shd w:val="clear" w:color="auto" w:fill="FFFFFF"/>
    </w:rPr>
  </w:style>
  <w:style w:type="character" w:customStyle="1" w:styleId="10">
    <w:name w:val="1.小标题 字符"/>
    <w:basedOn w:val="ac"/>
    <w:link w:val="1"/>
    <w:qFormat/>
    <w:rPr>
      <w:rFonts w:ascii="Times New Roman" w:eastAsia="宋体"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7"/>
    <customShpInfo spid="_x0000_s1026" textRotate="1"/>
    <customShpInfo spid="_x0000_s1025"/>
  </customShpExts>
</s:customData>
</file>

<file path=customXml/itemProps1.xml><?xml version="1.0" encoding="utf-8"?>
<ds:datastoreItem xmlns:ds="http://schemas.openxmlformats.org/officeDocument/2006/customXml" ds:itemID="{454C1D50-6AF1-4A0B-93F6-AA3C6E912E0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23</Pages>
  <Words>1112</Words>
  <Characters>6341</Characters>
  <Application>Microsoft Office Word</Application>
  <DocSecurity>0</DocSecurity>
  <Lines>52</Lines>
  <Paragraphs>14</Paragraphs>
  <ScaleCrop>false</ScaleCrop>
  <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zLimbo Dora</dc:creator>
  <cp:lastModifiedBy>cang jian</cp:lastModifiedBy>
  <cp:revision>66</cp:revision>
  <dcterms:created xsi:type="dcterms:W3CDTF">2021-03-15T12:42:00Z</dcterms:created>
  <dcterms:modified xsi:type="dcterms:W3CDTF">2022-07-22T08:47:00Z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